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DD789" w14:textId="77777777" w:rsidR="008A5E3A" w:rsidRDefault="008A5E3A" w:rsidP="008A5E3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C52738A" w14:textId="77777777" w:rsidR="008A5E3A" w:rsidRPr="00DC3EC0" w:rsidRDefault="008A5E3A" w:rsidP="008A5E3A">
      <w:pPr>
        <w:ind w:left="4111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DC3EC0">
        <w:rPr>
          <w:rFonts w:ascii="Times New Roman" w:hAnsi="Times New Roman" w:cs="Times New Roman"/>
          <w:color w:val="000000"/>
          <w:sz w:val="22"/>
          <w:szCs w:val="22"/>
        </w:rPr>
        <w:t xml:space="preserve">Załącznik nr </w:t>
      </w:r>
      <w:r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Pr="00DC3EC0">
        <w:rPr>
          <w:rFonts w:ascii="Times New Roman" w:hAnsi="Times New Roman" w:cs="Times New Roman"/>
          <w:color w:val="000000"/>
          <w:sz w:val="22"/>
          <w:szCs w:val="22"/>
        </w:rPr>
        <w:t xml:space="preserve"> do </w:t>
      </w:r>
      <w:r>
        <w:rPr>
          <w:rFonts w:ascii="Times New Roman" w:hAnsi="Times New Roman" w:cs="Times New Roman"/>
          <w:color w:val="000000"/>
          <w:sz w:val="22"/>
          <w:szCs w:val="22"/>
        </w:rPr>
        <w:t>zaproszenia do składania ofert</w:t>
      </w:r>
    </w:p>
    <w:p w14:paraId="02276DFF" w14:textId="77777777" w:rsidR="008A5E3A" w:rsidRPr="00DC3EC0" w:rsidRDefault="008A5E3A" w:rsidP="008A5E3A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DB382AA" w14:textId="77777777" w:rsidR="008A5E3A" w:rsidRPr="00DC3EC0" w:rsidRDefault="008A5E3A" w:rsidP="008A5E3A">
      <w:pPr>
        <w:ind w:left="2160" w:hanging="216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C3EC0">
        <w:rPr>
          <w:rFonts w:ascii="Times New Roman" w:hAnsi="Times New Roman" w:cs="Times New Roman"/>
          <w:b/>
          <w:color w:val="000000"/>
          <w:sz w:val="22"/>
          <w:szCs w:val="22"/>
        </w:rPr>
        <w:t>OPIS PRZEDMIOTU ZAMÓWIENIA</w:t>
      </w:r>
    </w:p>
    <w:p w14:paraId="2AA881FD" w14:textId="77777777" w:rsidR="008A5E3A" w:rsidRPr="00DC3EC0" w:rsidRDefault="008A5E3A" w:rsidP="008A5E3A">
      <w:pPr>
        <w:ind w:left="2160" w:hanging="216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1D8F834E" w14:textId="77777777" w:rsidR="008A5E3A" w:rsidRPr="00DC3EC0" w:rsidRDefault="008A5E3A" w:rsidP="008A5E3A">
      <w:pPr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DC3EC0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 xml:space="preserve"> Wymagania ogóln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e:</w:t>
      </w:r>
      <w:r w:rsidRPr="00DC3EC0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</w:t>
      </w:r>
    </w:p>
    <w:p w14:paraId="25AD0A40" w14:textId="77777777" w:rsidR="008A5E3A" w:rsidRPr="00146CCA" w:rsidRDefault="008A5E3A" w:rsidP="008A5E3A">
      <w:pPr>
        <w:suppressAutoHyphens/>
        <w:ind w:left="426"/>
        <w:rPr>
          <w:rFonts w:ascii="Times New Roman" w:eastAsia="Times New Roman" w:hAnsi="Times New Roman" w:cs="Times New Roman"/>
          <w:color w:val="000000"/>
          <w:kern w:val="1"/>
          <w:sz w:val="22"/>
          <w:szCs w:val="22"/>
          <w:lang w:eastAsia="zh-CN"/>
        </w:rPr>
      </w:pPr>
    </w:p>
    <w:p w14:paraId="7A6EF497" w14:textId="77777777" w:rsidR="008A5E3A" w:rsidRPr="00146CCA" w:rsidRDefault="008A5E3A" w:rsidP="008A5E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num" w:pos="284"/>
          <w:tab w:val="num" w:pos="720"/>
        </w:tabs>
        <w:suppressAutoHyphens/>
        <w:spacing w:line="261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6CCA">
        <w:rPr>
          <w:rFonts w:ascii="Times New Roman" w:eastAsia="Times New Roman" w:hAnsi="Times New Roman" w:cs="Times New Roman"/>
          <w:color w:val="000000"/>
          <w:kern w:val="1"/>
          <w:sz w:val="22"/>
          <w:szCs w:val="22"/>
          <w:lang w:eastAsia="zh-CN"/>
        </w:rPr>
        <w:t>Przedmiot umowy realizowany będzie sukcesywnie według faktycznych potrzeb Zamawiającego, na podstawie odrębnych (jednostkowych) zamówień</w:t>
      </w:r>
      <w:r>
        <w:rPr>
          <w:rFonts w:ascii="Times New Roman" w:eastAsia="Times New Roman" w:hAnsi="Times New Roman" w:cs="Times New Roman"/>
          <w:color w:val="000000"/>
          <w:kern w:val="1"/>
          <w:sz w:val="22"/>
          <w:szCs w:val="22"/>
          <w:lang w:eastAsia="zh-CN"/>
        </w:rPr>
        <w:t xml:space="preserve"> z </w:t>
      </w:r>
      <w:r w:rsidRPr="00146CCA">
        <w:rPr>
          <w:rFonts w:ascii="Times New Roman" w:eastAsia="Times New Roman" w:hAnsi="Times New Roman" w:cs="Times New Roman"/>
          <w:color w:val="000000"/>
          <w:kern w:val="1"/>
          <w:sz w:val="22"/>
          <w:szCs w:val="22"/>
          <w:lang w:eastAsia="zh-CN"/>
        </w:rPr>
        <w:t>określeniem ilości</w:t>
      </w:r>
      <w:r>
        <w:rPr>
          <w:rFonts w:ascii="Times New Roman" w:eastAsia="Times New Roman" w:hAnsi="Times New Roman" w:cs="Times New Roman"/>
          <w:color w:val="000000"/>
          <w:kern w:val="1"/>
          <w:sz w:val="22"/>
          <w:szCs w:val="22"/>
          <w:lang w:eastAsia="zh-CN"/>
        </w:rPr>
        <w:t xml:space="preserve"> i </w:t>
      </w:r>
      <w:r w:rsidRPr="00146CCA">
        <w:rPr>
          <w:rFonts w:ascii="Times New Roman" w:eastAsia="Times New Roman" w:hAnsi="Times New Roman" w:cs="Times New Roman"/>
          <w:color w:val="000000"/>
          <w:kern w:val="1"/>
          <w:sz w:val="22"/>
          <w:szCs w:val="22"/>
          <w:lang w:eastAsia="zh-CN"/>
        </w:rPr>
        <w:t>rodzaju towaru oraz ze wskazaniem terminu</w:t>
      </w:r>
      <w:r>
        <w:rPr>
          <w:rFonts w:ascii="Times New Roman" w:eastAsia="Times New Roman" w:hAnsi="Times New Roman" w:cs="Times New Roman"/>
          <w:color w:val="000000"/>
          <w:kern w:val="1"/>
          <w:sz w:val="22"/>
          <w:szCs w:val="22"/>
          <w:lang w:eastAsia="zh-CN"/>
        </w:rPr>
        <w:t xml:space="preserve"> i </w:t>
      </w:r>
      <w:r w:rsidRPr="00146CCA">
        <w:rPr>
          <w:rFonts w:ascii="Times New Roman" w:eastAsia="Times New Roman" w:hAnsi="Times New Roman" w:cs="Times New Roman"/>
          <w:color w:val="000000"/>
          <w:kern w:val="1"/>
          <w:sz w:val="22"/>
          <w:szCs w:val="22"/>
          <w:lang w:eastAsia="zh-CN"/>
        </w:rPr>
        <w:t>godziny realizacji.</w:t>
      </w:r>
    </w:p>
    <w:p w14:paraId="0DAA3FAB" w14:textId="77777777" w:rsidR="008A5E3A" w:rsidRPr="005C6657" w:rsidRDefault="008A5E3A" w:rsidP="008A5E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num" w:pos="284"/>
          <w:tab w:val="num" w:pos="720"/>
        </w:tabs>
        <w:suppressAutoHyphens/>
        <w:spacing w:line="261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46CCA">
        <w:rPr>
          <w:rFonts w:ascii="Times New Roman" w:eastAsia="Times New Roman" w:hAnsi="Times New Roman" w:cs="Times New Roman"/>
          <w:color w:val="000000"/>
          <w:kern w:val="1"/>
          <w:sz w:val="22"/>
          <w:szCs w:val="22"/>
          <w:lang w:eastAsia="zh-CN"/>
        </w:rPr>
        <w:t>Wykonawca zobowiązuje się do realizacji przedmiotu umowy</w:t>
      </w:r>
      <w:r>
        <w:rPr>
          <w:rFonts w:ascii="Times New Roman" w:eastAsia="Times New Roman" w:hAnsi="Times New Roman" w:cs="Times New Roman"/>
          <w:color w:val="000000"/>
          <w:kern w:val="1"/>
          <w:sz w:val="22"/>
          <w:szCs w:val="22"/>
          <w:lang w:eastAsia="zh-CN"/>
        </w:rPr>
        <w:t xml:space="preserve"> w </w:t>
      </w:r>
      <w:r w:rsidRPr="00146CCA">
        <w:rPr>
          <w:rFonts w:ascii="Times New Roman" w:eastAsia="Times New Roman" w:hAnsi="Times New Roman" w:cs="Times New Roman"/>
          <w:color w:val="000000"/>
          <w:kern w:val="1"/>
          <w:sz w:val="22"/>
          <w:szCs w:val="22"/>
          <w:lang w:eastAsia="zh-CN"/>
        </w:rPr>
        <w:t xml:space="preserve">formie sukcesywnych dostaw artykułów żywnościowych do budynku </w:t>
      </w:r>
      <w:r>
        <w:rPr>
          <w:rFonts w:ascii="Times New Roman" w:eastAsia="Times New Roman" w:hAnsi="Times New Roman" w:cs="Times New Roman"/>
          <w:color w:val="000000"/>
          <w:kern w:val="1"/>
          <w:sz w:val="22"/>
          <w:szCs w:val="22"/>
          <w:lang w:eastAsia="zh-CN"/>
        </w:rPr>
        <w:t xml:space="preserve">Zespołu Przedszkoli Nr 1 </w:t>
      </w:r>
      <w:r w:rsidRPr="00792A27">
        <w:rPr>
          <w:rFonts w:ascii="Times New Roman" w:eastAsia="Times New Roman" w:hAnsi="Times New Roman" w:cs="Times New Roman"/>
          <w:color w:val="FF0000"/>
          <w:kern w:val="1"/>
          <w:sz w:val="22"/>
          <w:szCs w:val="22"/>
          <w:lang w:eastAsia="zh-CN"/>
        </w:rPr>
        <w:br/>
      </w:r>
      <w:r w:rsidRPr="005C6657">
        <w:rPr>
          <w:rFonts w:ascii="Times New Roman" w:eastAsia="Times New Roman" w:hAnsi="Times New Roman" w:cs="Times New Roman"/>
          <w:kern w:val="1"/>
          <w:sz w:val="22"/>
          <w:szCs w:val="22"/>
          <w:lang w:eastAsia="zh-CN"/>
        </w:rPr>
        <w:t>im. Jana Brzechwy w Świdniku przy ul. Hotelowej  7, 21-040 Świdnik.</w:t>
      </w:r>
    </w:p>
    <w:p w14:paraId="57592B82" w14:textId="77777777" w:rsidR="008A5E3A" w:rsidRPr="00146CCA" w:rsidRDefault="008A5E3A" w:rsidP="008A5E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num" w:pos="284"/>
          <w:tab w:val="num" w:pos="720"/>
        </w:tabs>
        <w:suppressAutoHyphens/>
        <w:spacing w:line="261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Umowa zawarta będzie na okres: </w:t>
      </w:r>
      <w:r w:rsidRPr="00146CCA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od 0</w:t>
      </w:r>
      <w:r w:rsidR="002412B7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2</w:t>
      </w:r>
      <w:r w:rsidRPr="00146CCA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.0</w:t>
      </w:r>
      <w:r w:rsidR="002412B7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1</w:t>
      </w:r>
      <w:r w:rsidRPr="00146CCA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.202</w:t>
      </w:r>
      <w:r w:rsidR="002412B7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4</w:t>
      </w:r>
      <w:r w:rsidRPr="00146CCA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 xml:space="preserve">r. do </w:t>
      </w:r>
      <w:r w:rsidR="00897214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3</w:t>
      </w:r>
      <w:r w:rsidR="002412B7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0</w:t>
      </w:r>
      <w:r w:rsidRPr="00146CCA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.</w:t>
      </w:r>
      <w:r w:rsidR="002412B7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06</w:t>
      </w:r>
      <w:r w:rsidRPr="00146CCA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.202</w:t>
      </w:r>
      <w:r w:rsidR="002412B7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4</w:t>
      </w:r>
      <w:r w:rsidRPr="00146CCA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r.</w:t>
      </w:r>
    </w:p>
    <w:p w14:paraId="12E6F066" w14:textId="77777777" w:rsidR="008A5E3A" w:rsidRPr="00146CCA" w:rsidRDefault="008A5E3A" w:rsidP="008A5E3A">
      <w:pPr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1"/>
          <w:sz w:val="22"/>
          <w:szCs w:val="22"/>
          <w:lang w:eastAsia="zh-CN"/>
        </w:rPr>
      </w:pPr>
      <w:r w:rsidRPr="00146CCA">
        <w:rPr>
          <w:rFonts w:ascii="Times New Roman" w:eastAsia="Times New Roman" w:hAnsi="Times New Roman" w:cs="Times New Roman"/>
          <w:color w:val="000000"/>
          <w:kern w:val="1"/>
          <w:sz w:val="22"/>
          <w:szCs w:val="22"/>
          <w:lang w:eastAsia="zh-CN"/>
        </w:rPr>
        <w:t>Wykonawca wszystkie dostawy artykułów żywnościowych dla Zamawiającego będzie realizował od poniedziałku do piątku</w:t>
      </w:r>
      <w:r>
        <w:rPr>
          <w:rFonts w:ascii="Times New Roman" w:eastAsia="Times New Roman" w:hAnsi="Times New Roman" w:cs="Times New Roman"/>
          <w:color w:val="000000"/>
          <w:kern w:val="1"/>
          <w:sz w:val="22"/>
          <w:szCs w:val="22"/>
          <w:lang w:eastAsia="zh-CN"/>
        </w:rPr>
        <w:t xml:space="preserve"> w </w:t>
      </w:r>
      <w:r w:rsidRPr="00146CCA">
        <w:rPr>
          <w:rFonts w:ascii="Times New Roman" w:eastAsia="Times New Roman" w:hAnsi="Times New Roman" w:cs="Times New Roman"/>
          <w:color w:val="000000"/>
          <w:kern w:val="1"/>
          <w:sz w:val="22"/>
          <w:szCs w:val="22"/>
          <w:lang w:eastAsia="zh-CN"/>
        </w:rPr>
        <w:t>godzinach</w:t>
      </w:r>
      <w:r>
        <w:rPr>
          <w:rFonts w:ascii="Times New Roman" w:eastAsia="Times New Roman" w:hAnsi="Times New Roman" w:cs="Times New Roman"/>
          <w:color w:val="000000"/>
          <w:kern w:val="1"/>
          <w:sz w:val="22"/>
          <w:szCs w:val="22"/>
          <w:lang w:eastAsia="zh-CN"/>
        </w:rPr>
        <w:t xml:space="preserve"> </w:t>
      </w:r>
      <w:r w:rsidRPr="005C6657">
        <w:rPr>
          <w:rFonts w:ascii="Times New Roman" w:eastAsia="Times New Roman" w:hAnsi="Times New Roman" w:cs="Times New Roman"/>
          <w:b/>
          <w:color w:val="000000"/>
          <w:kern w:val="1"/>
          <w:sz w:val="22"/>
          <w:szCs w:val="22"/>
          <w:lang w:eastAsia="zh-CN"/>
        </w:rPr>
        <w:t>05.</w:t>
      </w:r>
      <w:r w:rsidR="00897214">
        <w:rPr>
          <w:rFonts w:ascii="Times New Roman" w:eastAsia="Times New Roman" w:hAnsi="Times New Roman" w:cs="Times New Roman"/>
          <w:b/>
          <w:color w:val="000000"/>
          <w:kern w:val="1"/>
          <w:sz w:val="22"/>
          <w:szCs w:val="22"/>
          <w:lang w:eastAsia="zh-CN"/>
        </w:rPr>
        <w:t>0</w:t>
      </w:r>
      <w:r w:rsidRPr="005C6657">
        <w:rPr>
          <w:rFonts w:ascii="Times New Roman" w:eastAsia="Times New Roman" w:hAnsi="Times New Roman" w:cs="Times New Roman"/>
          <w:b/>
          <w:color w:val="000000"/>
          <w:kern w:val="1"/>
          <w:sz w:val="22"/>
          <w:szCs w:val="22"/>
          <w:lang w:eastAsia="zh-CN"/>
        </w:rPr>
        <w:t>0 – 0</w:t>
      </w:r>
      <w:r w:rsidR="00897214">
        <w:rPr>
          <w:rFonts w:ascii="Times New Roman" w:eastAsia="Times New Roman" w:hAnsi="Times New Roman" w:cs="Times New Roman"/>
          <w:b/>
          <w:color w:val="000000"/>
          <w:kern w:val="1"/>
          <w:sz w:val="22"/>
          <w:szCs w:val="22"/>
          <w:lang w:eastAsia="zh-CN"/>
        </w:rPr>
        <w:t>6</w:t>
      </w:r>
      <w:r w:rsidRPr="005C6657">
        <w:rPr>
          <w:rFonts w:ascii="Times New Roman" w:eastAsia="Times New Roman" w:hAnsi="Times New Roman" w:cs="Times New Roman"/>
          <w:b/>
          <w:color w:val="000000"/>
          <w:kern w:val="1"/>
          <w:sz w:val="22"/>
          <w:szCs w:val="22"/>
          <w:lang w:eastAsia="zh-CN"/>
        </w:rPr>
        <w:t>.</w:t>
      </w:r>
      <w:r w:rsidR="00897214">
        <w:rPr>
          <w:rFonts w:ascii="Times New Roman" w:eastAsia="Times New Roman" w:hAnsi="Times New Roman" w:cs="Times New Roman"/>
          <w:b/>
          <w:color w:val="000000"/>
          <w:kern w:val="1"/>
          <w:sz w:val="22"/>
          <w:szCs w:val="22"/>
          <w:lang w:eastAsia="zh-CN"/>
        </w:rPr>
        <w:t>3</w:t>
      </w:r>
      <w:r w:rsidRPr="005C6657">
        <w:rPr>
          <w:rFonts w:ascii="Times New Roman" w:eastAsia="Times New Roman" w:hAnsi="Times New Roman" w:cs="Times New Roman"/>
          <w:b/>
          <w:color w:val="000000"/>
          <w:kern w:val="1"/>
          <w:sz w:val="22"/>
          <w:szCs w:val="22"/>
          <w:lang w:eastAsia="zh-CN"/>
        </w:rPr>
        <w:t>0</w:t>
      </w:r>
      <w:r>
        <w:rPr>
          <w:rFonts w:ascii="Times New Roman" w:eastAsia="Times New Roman" w:hAnsi="Times New Roman" w:cs="Times New Roman"/>
          <w:color w:val="000000"/>
          <w:kern w:val="1"/>
          <w:sz w:val="22"/>
          <w:szCs w:val="22"/>
          <w:lang w:eastAsia="zh-CN"/>
        </w:rPr>
        <w:t xml:space="preserve"> z </w:t>
      </w:r>
      <w:r w:rsidRPr="00146CCA">
        <w:rPr>
          <w:rFonts w:ascii="Times New Roman" w:eastAsia="Times New Roman" w:hAnsi="Times New Roman" w:cs="Times New Roman"/>
          <w:color w:val="000000"/>
          <w:kern w:val="1"/>
          <w:sz w:val="22"/>
          <w:szCs w:val="22"/>
          <w:lang w:eastAsia="zh-CN"/>
        </w:rPr>
        <w:t xml:space="preserve">wyłączeniem dni wolnych od pracy.                           </w:t>
      </w:r>
      <w:r>
        <w:rPr>
          <w:rFonts w:ascii="Times New Roman" w:eastAsia="Times New Roman" w:hAnsi="Times New Roman" w:cs="Times New Roman"/>
          <w:color w:val="000000"/>
          <w:kern w:val="1"/>
          <w:sz w:val="22"/>
          <w:szCs w:val="22"/>
          <w:lang w:eastAsia="zh-CN"/>
        </w:rPr>
        <w:t xml:space="preserve"> W </w:t>
      </w:r>
      <w:r w:rsidRPr="00146CCA">
        <w:rPr>
          <w:rFonts w:ascii="Times New Roman" w:eastAsia="Times New Roman" w:hAnsi="Times New Roman" w:cs="Times New Roman"/>
          <w:color w:val="000000"/>
          <w:kern w:val="1"/>
          <w:sz w:val="22"/>
          <w:szCs w:val="22"/>
          <w:lang w:eastAsia="zh-CN"/>
        </w:rPr>
        <w:t xml:space="preserve">uzasadnionych sytuacjach może nastąpić zmiana godziny dostawy po uprzednim uzgodnieniu  pomiędzy Wykonawcą  a Zamawiającym. </w:t>
      </w:r>
    </w:p>
    <w:p w14:paraId="40A1282F" w14:textId="77777777" w:rsidR="008A5E3A" w:rsidRDefault="008A5E3A" w:rsidP="008A5E3A">
      <w:pPr>
        <w:numPr>
          <w:ilvl w:val="0"/>
          <w:numId w:val="1"/>
        </w:numPr>
        <w:tabs>
          <w:tab w:val="left" w:pos="284"/>
        </w:tabs>
        <w:suppressAutoHyphens/>
        <w:spacing w:line="0" w:lineRule="atLeast"/>
        <w:ind w:left="284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46CCA">
        <w:rPr>
          <w:rFonts w:ascii="Times New Roman" w:hAnsi="Times New Roman" w:cs="Times New Roman"/>
          <w:color w:val="000000"/>
          <w:sz w:val="22"/>
          <w:szCs w:val="22"/>
        </w:rPr>
        <w:t>Artykuły żywnościowe będące przedmiotem umowy będą:</w:t>
      </w:r>
    </w:p>
    <w:p w14:paraId="018F7695" w14:textId="77777777" w:rsidR="00E21BCB" w:rsidRDefault="00E21BCB" w:rsidP="00E21BCB">
      <w:pPr>
        <w:numPr>
          <w:ilvl w:val="0"/>
          <w:numId w:val="2"/>
        </w:numPr>
        <w:suppressAutoHyphens/>
        <w:spacing w:line="0" w:lineRule="atLeast"/>
        <w:ind w:left="567" w:right="6" w:hanging="28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46CCA">
        <w:rPr>
          <w:rFonts w:ascii="Times New Roman" w:hAnsi="Times New Roman" w:cs="Times New Roman"/>
          <w:color w:val="000000"/>
          <w:sz w:val="22"/>
          <w:szCs w:val="22"/>
        </w:rPr>
        <w:t>świeże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o </w:t>
      </w:r>
      <w:r w:rsidRPr="00146CCA">
        <w:rPr>
          <w:rFonts w:ascii="Times New Roman" w:hAnsi="Times New Roman" w:cs="Times New Roman"/>
          <w:color w:val="000000"/>
          <w:sz w:val="22"/>
          <w:szCs w:val="22"/>
        </w:rPr>
        <w:t>parametrach jakościowych zgodnych ze Opisem przedmiotu zamówienia,</w:t>
      </w:r>
    </w:p>
    <w:p w14:paraId="77C4EDFE" w14:textId="77777777" w:rsidR="00E21BCB" w:rsidRPr="006E2E7C" w:rsidRDefault="00E21BCB" w:rsidP="00E21BCB">
      <w:pPr>
        <w:numPr>
          <w:ilvl w:val="0"/>
          <w:numId w:val="2"/>
        </w:numPr>
        <w:suppressAutoHyphens/>
        <w:spacing w:line="0" w:lineRule="atLeast"/>
        <w:ind w:left="567" w:right="6" w:hanging="28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E2E7C">
        <w:rPr>
          <w:rFonts w:ascii="Times New Roman" w:hAnsi="Times New Roman" w:cs="Times New Roman"/>
          <w:color w:val="000000"/>
          <w:sz w:val="22"/>
          <w:szCs w:val="22"/>
        </w:rPr>
        <w:t>przedmiot zamówienia będzie pochodził  z bieżącej produkcji, będzie wytwarzany zgodnie                     z zasadami GMP (Dobrej Praktyki Produkcyjnej) oraz  dopuszczony do obrotu i sprzedaży zgodnie z obowiązującymi przepisami:</w:t>
      </w:r>
    </w:p>
    <w:p w14:paraId="58EB2E7F" w14:textId="77777777" w:rsidR="00E21BCB" w:rsidRPr="006E2E7C" w:rsidRDefault="00E21BCB" w:rsidP="00E21BCB">
      <w:pPr>
        <w:numPr>
          <w:ilvl w:val="0"/>
          <w:numId w:val="3"/>
        </w:numPr>
        <w:ind w:left="993" w:right="6" w:hanging="284"/>
        <w:jc w:val="both"/>
        <w:rPr>
          <w:rFonts w:ascii="Times New Roman" w:hAnsi="Times New Roman" w:cs="Times New Roman"/>
          <w:sz w:val="22"/>
          <w:szCs w:val="22"/>
        </w:rPr>
      </w:pPr>
      <w:r w:rsidRPr="006E2E7C">
        <w:rPr>
          <w:rFonts w:ascii="Times New Roman" w:hAnsi="Times New Roman" w:cs="Times New Roman"/>
          <w:sz w:val="22"/>
          <w:szCs w:val="22"/>
        </w:rPr>
        <w:t>Ustawy z dnia 25 sierpnia 2006 r. o bezpieczeństwie żywności i żywienia  (Dz.U. 2023 poz. 1448),</w:t>
      </w:r>
    </w:p>
    <w:p w14:paraId="5163A1DE" w14:textId="77777777" w:rsidR="00E21BCB" w:rsidRPr="006E2E7C" w:rsidRDefault="00E21BCB" w:rsidP="00E21BCB">
      <w:pPr>
        <w:numPr>
          <w:ilvl w:val="0"/>
          <w:numId w:val="3"/>
        </w:numPr>
        <w:tabs>
          <w:tab w:val="left" w:pos="287"/>
        </w:tabs>
        <w:ind w:left="993" w:right="6" w:hanging="284"/>
        <w:jc w:val="both"/>
        <w:rPr>
          <w:rFonts w:ascii="Times New Roman" w:hAnsi="Times New Roman" w:cs="Times New Roman"/>
          <w:sz w:val="22"/>
          <w:szCs w:val="22"/>
        </w:rPr>
      </w:pPr>
      <w:r w:rsidRPr="006E2E7C">
        <w:rPr>
          <w:rFonts w:ascii="Times New Roman" w:hAnsi="Times New Roman" w:cs="Times New Roman"/>
          <w:sz w:val="22"/>
          <w:szCs w:val="22"/>
        </w:rPr>
        <w:t>Ustawy z dnia 21 grudnia 2000 r. o jakości handlowej artykułów rolno - spożywczych             (Dz.U. 2023 poz. 1980) wraz z aktami wykonawczymi,</w:t>
      </w:r>
    </w:p>
    <w:p w14:paraId="7645926B" w14:textId="77777777" w:rsidR="00E21BCB" w:rsidRPr="006E2E7C" w:rsidRDefault="00E21BCB" w:rsidP="00E21BCB">
      <w:pPr>
        <w:numPr>
          <w:ilvl w:val="0"/>
          <w:numId w:val="3"/>
        </w:numPr>
        <w:tabs>
          <w:tab w:val="left" w:pos="704"/>
        </w:tabs>
        <w:suppressAutoHyphens/>
        <w:spacing w:line="0" w:lineRule="atLeast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6E2E7C">
        <w:rPr>
          <w:rFonts w:ascii="Times New Roman" w:hAnsi="Times New Roman" w:cs="Times New Roman"/>
          <w:sz w:val="22"/>
          <w:szCs w:val="22"/>
        </w:rPr>
        <w:t>Ustawy z dnia 16 grudnia 2005 r. o produktach pochodzenia zwierzęcego (Dz. U. z 2023 r., poz. 872),</w:t>
      </w:r>
    </w:p>
    <w:p w14:paraId="660F0BBA" w14:textId="77777777" w:rsidR="00E21BCB" w:rsidRPr="006E2E7C" w:rsidRDefault="00E21BCB" w:rsidP="00E21BCB">
      <w:pPr>
        <w:numPr>
          <w:ilvl w:val="0"/>
          <w:numId w:val="3"/>
        </w:numPr>
        <w:tabs>
          <w:tab w:val="left" w:pos="287"/>
        </w:tabs>
        <w:ind w:left="993" w:right="6" w:hanging="284"/>
        <w:jc w:val="both"/>
        <w:rPr>
          <w:rFonts w:ascii="Times New Roman" w:hAnsi="Times New Roman" w:cs="Times New Roman"/>
          <w:sz w:val="22"/>
          <w:szCs w:val="22"/>
        </w:rPr>
      </w:pPr>
      <w:r w:rsidRPr="006E2E7C">
        <w:rPr>
          <w:rFonts w:ascii="Times New Roman" w:hAnsi="Times New Roman" w:cs="Times New Roman"/>
          <w:sz w:val="22"/>
          <w:szCs w:val="22"/>
        </w:rPr>
        <w:t>Rozporządzenia Ministra Zdrowia z dnia 26 lipca 2016 r. sprawie grup środków spożywczych przeznaczonych do sprzedaży dzieciom i młodzieży w jednostkach systemu oświaty oraz wymagań, jakie muszą spełniać środki spożywcze stosowane w ramach żywienia zbiorowego dzieci i młodzieży w tych jednostkach (Dz. U. z 2016 r. poz. 1154),</w:t>
      </w:r>
    </w:p>
    <w:p w14:paraId="6A41DE52" w14:textId="77777777" w:rsidR="00E21BCB" w:rsidRPr="006E2E7C" w:rsidRDefault="00E21BCB" w:rsidP="00E21BCB">
      <w:pPr>
        <w:numPr>
          <w:ilvl w:val="0"/>
          <w:numId w:val="3"/>
        </w:numPr>
        <w:tabs>
          <w:tab w:val="left" w:pos="287"/>
        </w:tabs>
        <w:ind w:left="993" w:right="6" w:hanging="284"/>
        <w:jc w:val="both"/>
        <w:rPr>
          <w:rFonts w:ascii="Times New Roman" w:hAnsi="Times New Roman" w:cs="Times New Roman"/>
          <w:sz w:val="22"/>
          <w:szCs w:val="22"/>
        </w:rPr>
      </w:pPr>
      <w:r w:rsidRPr="006E2E7C">
        <w:rPr>
          <w:rFonts w:ascii="Times New Roman" w:hAnsi="Times New Roman" w:cs="Times New Roman"/>
          <w:sz w:val="22"/>
          <w:szCs w:val="22"/>
        </w:rPr>
        <w:t xml:space="preserve">Rozporządzenia Ministra Rolnictwa i Rozwoju Wsi z dnia 23 grudnia 2014 r. w sprawie znakowania środków spożywczych ( Dz.U. 2015 poz. 29 z późn zm.), </w:t>
      </w:r>
    </w:p>
    <w:p w14:paraId="7BFAE460" w14:textId="77777777" w:rsidR="00E21BCB" w:rsidRPr="006E2E7C" w:rsidRDefault="00E21BCB" w:rsidP="00E21BCB">
      <w:pPr>
        <w:numPr>
          <w:ilvl w:val="0"/>
          <w:numId w:val="3"/>
        </w:numPr>
        <w:tabs>
          <w:tab w:val="left" w:pos="287"/>
        </w:tabs>
        <w:ind w:left="993" w:right="6" w:hanging="284"/>
        <w:jc w:val="both"/>
        <w:rPr>
          <w:rFonts w:ascii="Times New Roman" w:hAnsi="Times New Roman" w:cs="Times New Roman"/>
          <w:sz w:val="22"/>
          <w:szCs w:val="22"/>
        </w:rPr>
      </w:pPr>
      <w:r w:rsidRPr="006E2E7C">
        <w:rPr>
          <w:rFonts w:ascii="Times New Roman" w:hAnsi="Times New Roman" w:cs="Times New Roman"/>
          <w:sz w:val="22"/>
          <w:szCs w:val="22"/>
        </w:rPr>
        <w:t>Rozporządzenia (WE) 852/2004 Parlamentu Europejskiego i Rady z dnia 29 kwietnia 2004 r. w sprawie higieny środków spożywczych (Dz.U.UE.L.2004.139.1),</w:t>
      </w:r>
    </w:p>
    <w:p w14:paraId="631828FD" w14:textId="77777777" w:rsidR="00E21BCB" w:rsidRPr="006E2E7C" w:rsidRDefault="00E21BCB" w:rsidP="00E21BCB">
      <w:pPr>
        <w:numPr>
          <w:ilvl w:val="0"/>
          <w:numId w:val="3"/>
        </w:numPr>
        <w:tabs>
          <w:tab w:val="left" w:pos="287"/>
        </w:tabs>
        <w:ind w:left="993" w:right="6" w:hanging="284"/>
        <w:jc w:val="both"/>
        <w:rPr>
          <w:rFonts w:ascii="Times New Roman" w:hAnsi="Times New Roman" w:cs="Times New Roman"/>
          <w:sz w:val="22"/>
          <w:szCs w:val="22"/>
        </w:rPr>
      </w:pPr>
      <w:r w:rsidRPr="006E2E7C">
        <w:rPr>
          <w:rFonts w:ascii="Times New Roman" w:hAnsi="Times New Roman" w:cs="Times New Roman"/>
          <w:sz w:val="22"/>
          <w:szCs w:val="22"/>
        </w:rPr>
        <w:t>Rozporządzenia (WE) 178/2002 Parlamentu Europejskiego i Rady z dnia 28 stycznia 2002 r. ustanawiającego ogólne zasady i wymagania prawa Żywnościowego, powołującego Europejski Urząd ds. Bezpieczeństwa Żywności oraz ustanawiającego procedury w zakresie bezpieczeństwa Żywności (Dz.U.UE.L.2002.31.1)</w:t>
      </w:r>
    </w:p>
    <w:p w14:paraId="30E96454" w14:textId="77777777" w:rsidR="00E21BCB" w:rsidRPr="006E2E7C" w:rsidRDefault="00E21BCB" w:rsidP="00E21BCB">
      <w:pPr>
        <w:numPr>
          <w:ilvl w:val="0"/>
          <w:numId w:val="3"/>
        </w:numPr>
        <w:tabs>
          <w:tab w:val="left" w:pos="287"/>
        </w:tabs>
        <w:ind w:left="993" w:right="6" w:hanging="284"/>
        <w:jc w:val="both"/>
        <w:rPr>
          <w:rFonts w:ascii="Times New Roman" w:hAnsi="Times New Roman" w:cs="Times New Roman"/>
          <w:sz w:val="22"/>
          <w:szCs w:val="22"/>
        </w:rPr>
      </w:pPr>
      <w:r w:rsidRPr="006E2E7C">
        <w:rPr>
          <w:rFonts w:ascii="Times New Roman" w:hAnsi="Times New Roman" w:cs="Times New Roman"/>
          <w:sz w:val="22"/>
          <w:szCs w:val="22"/>
        </w:rPr>
        <w:t>Rozporządzenia (WE) 178/2002 Parlamentu Europejskiego i Rady z dnia 28 stycznia 2002 r. ustanawiające ogólne zasady i wymagania prawa żywnościowego, powołujące Europejski Urząd ds. bezpieczeństwa żywności (Dz.U.UE.L.2002.31.1),</w:t>
      </w:r>
    </w:p>
    <w:p w14:paraId="04BAAC02" w14:textId="77777777" w:rsidR="00E21BCB" w:rsidRPr="006E2E7C" w:rsidRDefault="00E21BCB" w:rsidP="00E21BCB">
      <w:pPr>
        <w:numPr>
          <w:ilvl w:val="0"/>
          <w:numId w:val="3"/>
        </w:numPr>
        <w:tabs>
          <w:tab w:val="left" w:pos="287"/>
        </w:tabs>
        <w:ind w:left="993" w:right="6" w:hanging="284"/>
        <w:jc w:val="both"/>
        <w:rPr>
          <w:rFonts w:ascii="Times New Roman" w:hAnsi="Times New Roman" w:cs="Times New Roman"/>
          <w:sz w:val="22"/>
          <w:szCs w:val="22"/>
        </w:rPr>
      </w:pPr>
      <w:r w:rsidRPr="006E2E7C">
        <w:rPr>
          <w:rFonts w:ascii="Times New Roman" w:hAnsi="Times New Roman" w:cs="Times New Roman"/>
          <w:sz w:val="22"/>
          <w:szCs w:val="22"/>
        </w:rPr>
        <w:t>Rozporządzenia (WE) Nr 852/2004 Parlamentu Europejskiego i Rady z dnia 29 kwietnia 2004 r. w sprawie higieny środków spożywczych (Dz.U.UE.L.2004.139.1),</w:t>
      </w:r>
    </w:p>
    <w:p w14:paraId="086572C4" w14:textId="77777777" w:rsidR="00E21BCB" w:rsidRPr="006E2E7C" w:rsidRDefault="00E21BCB" w:rsidP="00E21BCB">
      <w:pPr>
        <w:numPr>
          <w:ilvl w:val="0"/>
          <w:numId w:val="3"/>
        </w:numPr>
        <w:tabs>
          <w:tab w:val="left" w:pos="287"/>
        </w:tabs>
        <w:ind w:left="993" w:right="6" w:hanging="284"/>
        <w:jc w:val="both"/>
        <w:rPr>
          <w:rFonts w:ascii="Times New Roman" w:hAnsi="Times New Roman" w:cs="Times New Roman"/>
          <w:sz w:val="22"/>
          <w:szCs w:val="22"/>
        </w:rPr>
      </w:pPr>
      <w:r w:rsidRPr="006E2E7C">
        <w:rPr>
          <w:rFonts w:ascii="Times New Roman" w:hAnsi="Times New Roman" w:cs="Times New Roman"/>
          <w:sz w:val="22"/>
          <w:szCs w:val="22"/>
        </w:rPr>
        <w:t>Rozporządzenia (WE) 853/2004, Parlamentu Europejskiego i Rady z dnia 29 kwietnia 2004 r. ustanawiającego szczególne przepisy dotyczące higieny w odniesieniu do Żywności pochodzenia zwierzęcego (Dz.U.UE.L.2004.139.55),</w:t>
      </w:r>
    </w:p>
    <w:p w14:paraId="36F078DC" w14:textId="77777777" w:rsidR="00E21BCB" w:rsidRPr="006E2E7C" w:rsidRDefault="00E21BCB" w:rsidP="00E21BCB">
      <w:pPr>
        <w:numPr>
          <w:ilvl w:val="0"/>
          <w:numId w:val="3"/>
        </w:numPr>
        <w:tabs>
          <w:tab w:val="left" w:pos="287"/>
        </w:tabs>
        <w:ind w:left="993" w:right="6" w:hanging="284"/>
        <w:jc w:val="both"/>
        <w:rPr>
          <w:rFonts w:ascii="Times New Roman" w:hAnsi="Times New Roman" w:cs="Times New Roman"/>
          <w:sz w:val="22"/>
          <w:szCs w:val="22"/>
        </w:rPr>
      </w:pPr>
      <w:r w:rsidRPr="006E2E7C">
        <w:rPr>
          <w:rFonts w:ascii="Times New Roman" w:hAnsi="Times New Roman" w:cs="Times New Roman"/>
          <w:sz w:val="22"/>
          <w:szCs w:val="22"/>
        </w:rPr>
        <w:t>Rozporządzenia (WE) 1935/2004 Parlamentu Europejskiego i Rady z dnia 27 października 2004 r. w sprawie materiałów i wyrobów przeznaczonych do kontaktu z żywnością oraz uchylającego Dyrektywy 80/590/EWG i 89/109/EWG (Dz.U.UE.L.2004.338.4),</w:t>
      </w:r>
    </w:p>
    <w:p w14:paraId="4259577B" w14:textId="77777777" w:rsidR="00E21BCB" w:rsidRPr="006E2E7C" w:rsidRDefault="00E21BCB" w:rsidP="00E21BCB">
      <w:pPr>
        <w:numPr>
          <w:ilvl w:val="0"/>
          <w:numId w:val="3"/>
        </w:numPr>
        <w:tabs>
          <w:tab w:val="left" w:pos="284"/>
        </w:tabs>
        <w:ind w:left="993" w:right="6" w:hanging="284"/>
        <w:jc w:val="both"/>
        <w:rPr>
          <w:rFonts w:ascii="Times New Roman" w:hAnsi="Times New Roman" w:cs="Times New Roman"/>
          <w:sz w:val="22"/>
          <w:szCs w:val="22"/>
        </w:rPr>
      </w:pPr>
      <w:r w:rsidRPr="006E2E7C">
        <w:rPr>
          <w:rFonts w:ascii="Times New Roman" w:hAnsi="Times New Roman" w:cs="Times New Roman"/>
          <w:sz w:val="22"/>
          <w:szCs w:val="22"/>
        </w:rPr>
        <w:t>Rozporządzenia Parlamentu Europejskiego i Rady (WE) nr 1333/2008 z dnia 16 grudnia 2008 r. w sprawie dodatków do żywności (Dz.U.UE.L.2008.354.16).</w:t>
      </w:r>
    </w:p>
    <w:p w14:paraId="787DCF10" w14:textId="77777777" w:rsidR="00E21BCB" w:rsidRPr="006E2E7C" w:rsidRDefault="00E21BCB" w:rsidP="00E21BCB">
      <w:pPr>
        <w:spacing w:line="39" w:lineRule="exact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D7DA0A9" w14:textId="77777777" w:rsidR="00E21BCB" w:rsidRPr="006E2E7C" w:rsidRDefault="00E21BCB" w:rsidP="00E21BCB">
      <w:pPr>
        <w:numPr>
          <w:ilvl w:val="0"/>
          <w:numId w:val="2"/>
        </w:numPr>
        <w:tabs>
          <w:tab w:val="left" w:pos="704"/>
        </w:tabs>
        <w:suppressAutoHyphens/>
        <w:spacing w:line="0" w:lineRule="atLeast"/>
        <w:ind w:left="709" w:hanging="4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E2E7C">
        <w:rPr>
          <w:rFonts w:ascii="Times New Roman" w:hAnsi="Times New Roman" w:cs="Times New Roman"/>
          <w:color w:val="000000"/>
          <w:sz w:val="22"/>
          <w:szCs w:val="22"/>
        </w:rPr>
        <w:lastRenderedPageBreak/>
        <w:t>dostarczane Zamawiającemu w opakowaniach zabezpieczających jakość handlową                          i zdrowotną dostarczonych towarów i odpowiadających warunkom transportu, odbioru                   i przechowywania, specjalistycznym transportem Wykonawcy, zgodnie z obowiązującymi wymogami GMP systemu HACCP i przekazane osobom upoważnionym,</w:t>
      </w:r>
      <w:bookmarkStart w:id="0" w:name="page3"/>
      <w:bookmarkEnd w:id="0"/>
    </w:p>
    <w:p w14:paraId="27893303" w14:textId="77777777" w:rsidR="00E21BCB" w:rsidRPr="006E2E7C" w:rsidRDefault="00E21BCB" w:rsidP="00E21BCB">
      <w:pPr>
        <w:numPr>
          <w:ilvl w:val="0"/>
          <w:numId w:val="2"/>
        </w:numPr>
        <w:tabs>
          <w:tab w:val="left" w:pos="704"/>
        </w:tabs>
        <w:suppressAutoHyphens/>
        <w:spacing w:line="0" w:lineRule="atLeast"/>
        <w:ind w:left="709" w:hanging="4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E2E7C">
        <w:rPr>
          <w:rFonts w:ascii="Times New Roman" w:hAnsi="Times New Roman" w:cs="Times New Roman"/>
          <w:color w:val="000000"/>
          <w:sz w:val="22"/>
          <w:szCs w:val="22"/>
        </w:rPr>
        <w:t>dostarczane w oryginalnych opakowaniach, które będą posiadały na opakowaniu oznaczenia fabryczne (widoczne, czytelne, nieusuwalne) tzn. rodzaj, nazwę wyrobu, ilość, datę produkcji, termin przydatności do spożycia lub termin minimalnej trwałości, kod identyfikacyjny, nazwę     i adres producenta, kraj pochodzenia oraz inne oznakowania zgodne z obowiązującymi w tym zakresie przepisami prawa żywnościowego,</w:t>
      </w:r>
    </w:p>
    <w:p w14:paraId="5576B5BB" w14:textId="77777777" w:rsidR="00E21BCB" w:rsidRPr="006E2E7C" w:rsidRDefault="00E21BCB" w:rsidP="00E21BCB">
      <w:pPr>
        <w:numPr>
          <w:ilvl w:val="0"/>
          <w:numId w:val="2"/>
        </w:numPr>
        <w:tabs>
          <w:tab w:val="left" w:pos="704"/>
        </w:tabs>
        <w:suppressAutoHyphens/>
        <w:spacing w:line="0" w:lineRule="atLeast"/>
        <w:ind w:left="709" w:hanging="4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E2E7C">
        <w:rPr>
          <w:rFonts w:ascii="Times New Roman" w:eastAsia="Times New Roman" w:hAnsi="Times New Roman" w:cs="Times New Roman"/>
          <w:color w:val="000000"/>
          <w:sz w:val="22"/>
          <w:szCs w:val="22"/>
        </w:rPr>
        <w:t>produkty nieoznakowane muszą spełniać wymogi pod względem organoleptycznym,</w:t>
      </w:r>
    </w:p>
    <w:p w14:paraId="4626B740" w14:textId="77777777" w:rsidR="00E21BCB" w:rsidRPr="00E21BCB" w:rsidRDefault="00E21BCB" w:rsidP="00E21BCB">
      <w:pPr>
        <w:numPr>
          <w:ilvl w:val="0"/>
          <w:numId w:val="2"/>
        </w:numPr>
        <w:tabs>
          <w:tab w:val="left" w:pos="704"/>
        </w:tabs>
        <w:suppressAutoHyphens/>
        <w:spacing w:line="0" w:lineRule="atLeast"/>
        <w:ind w:left="709" w:hanging="4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E2E7C">
        <w:rPr>
          <w:rFonts w:ascii="Times New Roman" w:eastAsia="Times New Roman" w:hAnsi="Times New Roman" w:cs="Times New Roman"/>
          <w:color w:val="000000"/>
          <w:sz w:val="22"/>
          <w:szCs w:val="22"/>
        </w:rPr>
        <w:t>każdy asortyment produktów będzie dostarczony w oddzielnym opakowaniu.</w:t>
      </w:r>
    </w:p>
    <w:p w14:paraId="5650F6CD" w14:textId="77777777" w:rsidR="008A5E3A" w:rsidRPr="00146CCA" w:rsidRDefault="008A5E3A" w:rsidP="008A5E3A">
      <w:pPr>
        <w:spacing w:line="39" w:lineRule="exact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B190D88" w14:textId="77777777" w:rsidR="008A5E3A" w:rsidRPr="00146CCA" w:rsidRDefault="008A5E3A" w:rsidP="008A5E3A">
      <w:pPr>
        <w:numPr>
          <w:ilvl w:val="0"/>
          <w:numId w:val="1"/>
        </w:numPr>
        <w:tabs>
          <w:tab w:val="left" w:pos="284"/>
        </w:tabs>
        <w:suppressAutoHyphens/>
        <w:spacing w:line="235" w:lineRule="auto"/>
        <w:ind w:left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46CC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Środki transportu, którymi będą dostarczane artykuły, powinny spełniać wymogi określone          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 </w:t>
      </w:r>
      <w:r w:rsidRPr="00146CCA">
        <w:rPr>
          <w:rFonts w:ascii="Times New Roman" w:eastAsia="Times New Roman" w:hAnsi="Times New Roman" w:cs="Times New Roman"/>
          <w:color w:val="000000"/>
          <w:sz w:val="22"/>
          <w:szCs w:val="22"/>
        </w:rPr>
        <w:t>obowiązujących przepisach prawa.</w:t>
      </w:r>
    </w:p>
    <w:p w14:paraId="0B290C4D" w14:textId="77777777" w:rsidR="008A5E3A" w:rsidRPr="00146CCA" w:rsidRDefault="008A5E3A" w:rsidP="008A5E3A">
      <w:pPr>
        <w:numPr>
          <w:ilvl w:val="0"/>
          <w:numId w:val="1"/>
        </w:numPr>
        <w:tabs>
          <w:tab w:val="left" w:pos="284"/>
        </w:tabs>
        <w:suppressAutoHyphens/>
        <w:spacing w:line="235" w:lineRule="auto"/>
        <w:ind w:left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46CC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Wykonawca ponosi odpowiedzialność za jakość dostarczonego towaru, kompletność asortymentu            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 </w:t>
      </w:r>
      <w:r w:rsidRPr="00146CCA">
        <w:rPr>
          <w:rFonts w:ascii="Times New Roman" w:eastAsia="Times New Roman" w:hAnsi="Times New Roman" w:cs="Times New Roman"/>
          <w:color w:val="000000"/>
          <w:sz w:val="22"/>
          <w:szCs w:val="22"/>
        </w:rPr>
        <w:t>zgodność poszczególnych dostaw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z </w:t>
      </w:r>
      <w:r w:rsidRPr="00146CCA">
        <w:rPr>
          <w:rFonts w:ascii="Times New Roman" w:eastAsia="Times New Roman" w:hAnsi="Times New Roman" w:cs="Times New Roman"/>
          <w:color w:val="000000"/>
          <w:sz w:val="22"/>
          <w:szCs w:val="22"/>
        </w:rPr>
        <w:t>zamówieniem, jak również za szkody wyrządzone dostarczeniem towaru niewłaściwej jakości.</w:t>
      </w:r>
    </w:p>
    <w:p w14:paraId="40C99D0C" w14:textId="77777777" w:rsidR="008A5E3A" w:rsidRPr="00146CCA" w:rsidRDefault="008A5E3A" w:rsidP="008A5E3A">
      <w:pPr>
        <w:numPr>
          <w:ilvl w:val="0"/>
          <w:numId w:val="1"/>
        </w:numPr>
        <w:tabs>
          <w:tab w:val="left" w:pos="284"/>
        </w:tabs>
        <w:suppressAutoHyphens/>
        <w:spacing w:line="235" w:lineRule="auto"/>
        <w:ind w:left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46CC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Wykonawca zobowiązany jest realizować dostawy transportem własnym, na swój koszt                 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 </w:t>
      </w:r>
      <w:r w:rsidRPr="00146CCA">
        <w:rPr>
          <w:rFonts w:ascii="Times New Roman" w:eastAsia="Times New Roman" w:hAnsi="Times New Roman" w:cs="Times New Roman"/>
          <w:color w:val="000000"/>
          <w:sz w:val="22"/>
          <w:szCs w:val="22"/>
        </w:rPr>
        <w:t>ryzyko, na podstawie zamówień składanych przez przedstawiciela Zamawiającego. Wykonawca zobowiązany jest również do rozładunku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 </w:t>
      </w:r>
      <w:r w:rsidRPr="00146CCA">
        <w:rPr>
          <w:rFonts w:ascii="Times New Roman" w:eastAsia="Times New Roman" w:hAnsi="Times New Roman" w:cs="Times New Roman"/>
          <w:color w:val="000000"/>
          <w:sz w:val="22"/>
          <w:szCs w:val="22"/>
        </w:rPr>
        <w:t>wniesienia dostarczanego towaru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 </w:t>
      </w:r>
      <w:r w:rsidRPr="00146CCA">
        <w:rPr>
          <w:rFonts w:ascii="Times New Roman" w:eastAsia="Times New Roman" w:hAnsi="Times New Roman" w:cs="Times New Roman"/>
          <w:color w:val="000000"/>
          <w:sz w:val="22"/>
          <w:szCs w:val="22"/>
        </w:rPr>
        <w:t>miejsce wyznaczone przez przedstawiciela Zamawiającego.</w:t>
      </w:r>
    </w:p>
    <w:p w14:paraId="119A9C3F" w14:textId="77777777" w:rsidR="008A5E3A" w:rsidRPr="00146CCA" w:rsidRDefault="008A5E3A" w:rsidP="008A5E3A">
      <w:pPr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Odbiór ilościowy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i </w:t>
      </w: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jakościowy towaru będzie dokonywany przez upoważnionych przedstawicieli Stron,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w </w:t>
      </w: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oparciu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o </w:t>
      </w: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złożone zamówienie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i </w:t>
      </w: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ofertę Wykonawcy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w </w:t>
      </w: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trybie określonym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w </w:t>
      </w: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umowie.</w:t>
      </w:r>
    </w:p>
    <w:p w14:paraId="7368C9EA" w14:textId="77777777" w:rsidR="008A5E3A" w:rsidRPr="00146CCA" w:rsidRDefault="008A5E3A" w:rsidP="008A5E3A">
      <w:pPr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Zamawiający gwarantuje minimalną realizację dostaw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w </w:t>
      </w: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wysokości 60% łącznego wynagrodzenia brutto wskazanego 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w </w:t>
      </w: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umowie.</w:t>
      </w:r>
    </w:p>
    <w:p w14:paraId="16171C95" w14:textId="77777777" w:rsidR="008A5E3A" w:rsidRPr="00146CCA" w:rsidRDefault="008A5E3A" w:rsidP="008A5E3A">
      <w:pPr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Wykonawca przyjmuje do wiadomości, iż wartość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i </w:t>
      </w: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ilość zamówionego przez Zamawiającego Przedmiotu umowy może nie wyczerpać maksymalnej kwoty wynagrodzenia określonej określonego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w </w:t>
      </w: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umowie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i </w:t>
      </w: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oświadcza, że nie będzie dochodził realizacji umowy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w </w:t>
      </w: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niewykonanej części ani odszkodowania stąd wynikającego, jak również zrzeka się wszelkich roszczeń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z </w:t>
      </w: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tego tytułu. </w:t>
      </w:r>
    </w:p>
    <w:p w14:paraId="0FB03C4D" w14:textId="77777777" w:rsidR="008A5E3A" w:rsidRPr="00146CCA" w:rsidRDefault="008A5E3A" w:rsidP="008A5E3A">
      <w:pPr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Wskazane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w </w:t>
      </w: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Opisie przedmiotu  zamówienia jednostkowe  ilości nie będą wiązać Stron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w </w:t>
      </w: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trakcie realizacji umowy. Zamawiający może zmieniać ilość zamawianego asortymentu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w </w:t>
      </w: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zależności od faktycznych potrzeb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z </w:t>
      </w: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zastrzeżeniem, iż wartość dostaw nie przekroczy kwoty wynagrodzenia Wykonawcy wskazanej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w </w:t>
      </w: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umowie.</w:t>
      </w:r>
    </w:p>
    <w:p w14:paraId="770603FA" w14:textId="77777777" w:rsidR="008A5E3A" w:rsidRPr="00146CCA" w:rsidRDefault="008A5E3A" w:rsidP="008A5E3A">
      <w:pPr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Wykonawca gwarantuje, że przedmiot umowy będzie pozbawiony wad fizycznych 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i </w:t>
      </w: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prawnych, jak również będzie odpowiadał właściwym normom obowiązującym na terenie Rzeczypospolitej Polskiej. </w:t>
      </w:r>
    </w:p>
    <w:p w14:paraId="3CD37BE4" w14:textId="77777777" w:rsidR="008A5E3A" w:rsidRPr="00146CCA" w:rsidRDefault="008A5E3A" w:rsidP="008A5E3A">
      <w:pPr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Wykonawca udziela gwarancji jakości na dostarczone produkty, zgodnej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z </w:t>
      </w: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datą minimalnej trwałości lub terminem przydatności do spożycia określonym przez producenta.</w:t>
      </w:r>
    </w:p>
    <w:p w14:paraId="1844AD3A" w14:textId="77777777" w:rsidR="008A5E3A" w:rsidRPr="00146CCA" w:rsidRDefault="008A5E3A" w:rsidP="008A5E3A">
      <w:pPr>
        <w:numPr>
          <w:ilvl w:val="0"/>
          <w:numId w:val="1"/>
        </w:numPr>
        <w:ind w:left="284" w:right="6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Postępowanie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w </w:t>
      </w: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sytuacji stwierdzenia braków lub rozbieżności pomiędzy jakością zamówionego towaru a jakością dostarczonego towaru będzie prowadzone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w </w:t>
      </w: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trybie określonym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w </w:t>
      </w: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umowie.</w:t>
      </w:r>
    </w:p>
    <w:p w14:paraId="1DB643EB" w14:textId="77777777" w:rsidR="008A5E3A" w:rsidRPr="00146CCA" w:rsidRDefault="008A5E3A" w:rsidP="008A5E3A">
      <w:pPr>
        <w:numPr>
          <w:ilvl w:val="0"/>
          <w:numId w:val="1"/>
        </w:numPr>
        <w:tabs>
          <w:tab w:val="num" w:pos="284"/>
        </w:tabs>
        <w:ind w:left="284" w:right="6" w:hanging="284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W przypadku towarów posiadających nazwy towarowe ma zastosowanie zapis „lub równoważny”,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w </w:t>
      </w: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sytuacji  gdy przedmiotu zamówienia nie można opisać za pomocą dostatecznie dokładnych określeń Zamawiający może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w </w:t>
      </w: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opisie przedmiotu zamówienia zastosować znaki towarowe wraz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z </w:t>
      </w: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zapisem ”lub równoważny”. Produkty równoważne, to produkty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o </w:t>
      </w: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parametrach porównywalnych lub lepszych, nie pogorszonych. </w:t>
      </w:r>
    </w:p>
    <w:p w14:paraId="74584A89" w14:textId="77777777" w:rsidR="008A5E3A" w:rsidRPr="00146CCA" w:rsidRDefault="008A5E3A" w:rsidP="008A5E3A">
      <w:pPr>
        <w:numPr>
          <w:ilvl w:val="0"/>
          <w:numId w:val="1"/>
        </w:numPr>
        <w:tabs>
          <w:tab w:val="left" w:pos="287"/>
        </w:tabs>
        <w:ind w:left="284" w:right="6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Wskazane bądź sugerujące opisy nie stanowią zatem preferencji Zamawiającego.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W </w:t>
      </w: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takich sytuacjach ewentualne wskazania na normy, znaki towarowe,  pochodzenie, źródło lub szczególny proces należy odczytywać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z </w:t>
      </w: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wyrazami „lub równoważne”.</w:t>
      </w:r>
    </w:p>
    <w:p w14:paraId="7A306480" w14:textId="77777777" w:rsidR="008A5E3A" w:rsidRPr="00146CCA" w:rsidRDefault="008A5E3A" w:rsidP="008A5E3A">
      <w:pPr>
        <w:numPr>
          <w:ilvl w:val="0"/>
          <w:numId w:val="1"/>
        </w:numPr>
        <w:tabs>
          <w:tab w:val="left" w:pos="287"/>
        </w:tabs>
        <w:ind w:left="284" w:right="6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W każdym przypadku dopuszczalne są rozwiązania równoważne pod warunkiem, że gramatura oferowanego produktu równoważnego nie może będzie  niższa niż gramatura produktu wskazanego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w </w:t>
      </w: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Opisie przedmiotu zamówienia. Zaoferowane produkty równoważne muszą posiadać te same walory organoleptyczne (smak, zapach, barwa, estetyka, konsystencja) oraz zawierać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w </w:t>
      </w: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swoim składzie te same surowce użyte do produkcji, co produkt określony przez Zamawiającego. Wykonawca składając produkt równoważny musi jednoznacznie zaznaczyć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w </w:t>
      </w: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Formularzu cenowym jakiego produktu dotyczy oferta równoważna – co proponuje Wykonawca jako produkt </w:t>
      </w: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lastRenderedPageBreak/>
        <w:t>równoważny. Ponadto produkt należy opisać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w </w:t>
      </w: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taki sposób, aby potwierdzić, że oferowany produkt równoważny spełnia wymogi Zamawiającego.</w:t>
      </w:r>
    </w:p>
    <w:p w14:paraId="2D8C70B9" w14:textId="77777777" w:rsidR="008A5E3A" w:rsidRPr="00146CCA" w:rsidRDefault="008A5E3A" w:rsidP="008A5E3A">
      <w:pPr>
        <w:numPr>
          <w:ilvl w:val="0"/>
          <w:numId w:val="1"/>
        </w:numPr>
        <w:tabs>
          <w:tab w:val="left" w:pos="287"/>
        </w:tabs>
        <w:ind w:left="284" w:right="6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Wykonawca zobowiązany jest zatem wykazać, że dostarczany przez niego asortyment, spełnia minimalne wymagania Zamawiającego.</w:t>
      </w:r>
    </w:p>
    <w:p w14:paraId="7FCD242C" w14:textId="77777777" w:rsidR="008A5E3A" w:rsidRPr="005C6657" w:rsidRDefault="008A5E3A" w:rsidP="008A5E3A">
      <w:pPr>
        <w:numPr>
          <w:ilvl w:val="0"/>
          <w:numId w:val="1"/>
        </w:numPr>
        <w:tabs>
          <w:tab w:val="left" w:pos="287"/>
        </w:tabs>
        <w:ind w:left="284" w:right="6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C6657">
        <w:rPr>
          <w:rFonts w:ascii="Times New Roman" w:hAnsi="Times New Roman" w:cs="Times New Roman"/>
          <w:sz w:val="22"/>
          <w:szCs w:val="22"/>
          <w:lang w:eastAsia="en-US"/>
        </w:rPr>
        <w:t>Przedłożone przez Wykonawcę dowody potwierdzające spełnienie warunku określonego w  pkt 18 muszą być jednoznaczne. Zamawiający odrzuci przedłożone dokumenty jeżeli nie będą pozwalały na jednoznaczne spełnienie powyższego obowiązku.</w:t>
      </w:r>
    </w:p>
    <w:p w14:paraId="7BF1AA4F" w14:textId="77777777" w:rsidR="008A5E3A" w:rsidRPr="005C6657" w:rsidRDefault="008A5E3A" w:rsidP="008A5E3A">
      <w:pPr>
        <w:numPr>
          <w:ilvl w:val="0"/>
          <w:numId w:val="1"/>
        </w:numPr>
        <w:tabs>
          <w:tab w:val="left" w:pos="287"/>
        </w:tabs>
        <w:ind w:left="284" w:right="6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C6657">
        <w:rPr>
          <w:rFonts w:ascii="Times New Roman" w:hAnsi="Times New Roman" w:cs="Times New Roman"/>
          <w:sz w:val="22"/>
          <w:szCs w:val="22"/>
          <w:lang w:eastAsia="en-US"/>
        </w:rPr>
        <w:t>Wykonawca podając w ofercie cenę (cenę brutto) obowiązany jest do jej wyliczenia zgodnie ze stawkami podatku VAT obowiązującymi w dacie sporządzania oferty.</w:t>
      </w:r>
    </w:p>
    <w:p w14:paraId="011FA27F" w14:textId="77777777" w:rsidR="008A5E3A" w:rsidRPr="005C6657" w:rsidRDefault="008A5E3A" w:rsidP="008A5E3A">
      <w:pPr>
        <w:tabs>
          <w:tab w:val="left" w:pos="287"/>
        </w:tabs>
        <w:ind w:right="6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35A9971D" w14:textId="77777777" w:rsidR="00C87DDA" w:rsidRPr="00DC3EC0" w:rsidRDefault="00C87DDA" w:rsidP="00C87DD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16F71F" w14:textId="77777777" w:rsidR="00C87DDA" w:rsidRPr="00DC3EC0" w:rsidRDefault="00C87DDA" w:rsidP="00C87DDA">
      <w:pPr>
        <w:ind w:left="8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3EC0">
        <w:rPr>
          <w:rFonts w:ascii="Times New Roman" w:hAnsi="Times New Roman" w:cs="Times New Roman"/>
          <w:b/>
          <w:color w:val="000000"/>
          <w:sz w:val="24"/>
          <w:szCs w:val="24"/>
        </w:rPr>
        <w:t>WARZYWA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 </w:t>
      </w:r>
      <w:r w:rsidRPr="00DC3EC0">
        <w:rPr>
          <w:rFonts w:ascii="Times New Roman" w:hAnsi="Times New Roman" w:cs="Times New Roman"/>
          <w:b/>
          <w:color w:val="000000"/>
          <w:sz w:val="24"/>
          <w:szCs w:val="24"/>
        </w:rPr>
        <w:t>OWOCE</w:t>
      </w:r>
    </w:p>
    <w:p w14:paraId="7A133F6B" w14:textId="77777777" w:rsidR="00C87DDA" w:rsidRPr="00DC3EC0" w:rsidRDefault="00C87DDA" w:rsidP="00C87DD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74DFEF" w14:textId="77777777" w:rsidR="00C87DDA" w:rsidRPr="00DC3EC0" w:rsidRDefault="00C87DDA" w:rsidP="00C87DDA">
      <w:pPr>
        <w:ind w:left="80"/>
        <w:rPr>
          <w:rFonts w:ascii="Times New Roman" w:hAnsi="Times New Roman" w:cs="Times New Roman"/>
          <w:color w:val="000000"/>
          <w:sz w:val="24"/>
          <w:szCs w:val="24"/>
        </w:rPr>
      </w:pPr>
      <w:r w:rsidRPr="00DC3EC0">
        <w:rPr>
          <w:rFonts w:ascii="Times New Roman" w:hAnsi="Times New Roman" w:cs="Times New Roman"/>
          <w:color w:val="000000"/>
          <w:sz w:val="24"/>
          <w:szCs w:val="24"/>
        </w:rPr>
        <w:t>03100000-2 - produkty rolnictwa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 </w:t>
      </w:r>
      <w:r w:rsidRPr="00DC3EC0">
        <w:rPr>
          <w:rFonts w:ascii="Times New Roman" w:hAnsi="Times New Roman" w:cs="Times New Roman"/>
          <w:color w:val="000000"/>
          <w:sz w:val="24"/>
          <w:szCs w:val="24"/>
        </w:rPr>
        <w:t>ogrodnictwa</w:t>
      </w:r>
    </w:p>
    <w:p w14:paraId="51BFBB99" w14:textId="77777777" w:rsidR="00C87DDA" w:rsidRPr="00DC3EC0" w:rsidRDefault="00C87DDA" w:rsidP="00C87DDA">
      <w:pPr>
        <w:ind w:left="80"/>
        <w:rPr>
          <w:rFonts w:ascii="Times New Roman" w:hAnsi="Times New Roman" w:cs="Times New Roman"/>
          <w:color w:val="000000"/>
          <w:sz w:val="24"/>
          <w:szCs w:val="24"/>
        </w:rPr>
      </w:pPr>
      <w:r w:rsidRPr="00DC3EC0">
        <w:rPr>
          <w:rFonts w:ascii="Times New Roman" w:hAnsi="Times New Roman" w:cs="Times New Roman"/>
          <w:color w:val="000000"/>
          <w:sz w:val="24"/>
          <w:szCs w:val="24"/>
        </w:rPr>
        <w:t>03212100-1 - ziemniaki</w:t>
      </w:r>
    </w:p>
    <w:p w14:paraId="438CCC60" w14:textId="77777777" w:rsidR="00C87DDA" w:rsidRPr="00DC3EC0" w:rsidRDefault="00C87DDA" w:rsidP="00C87DDA">
      <w:pPr>
        <w:ind w:left="80"/>
        <w:rPr>
          <w:rFonts w:ascii="Times New Roman" w:hAnsi="Times New Roman" w:cs="Times New Roman"/>
          <w:color w:val="000000"/>
          <w:sz w:val="24"/>
          <w:szCs w:val="24"/>
        </w:rPr>
      </w:pPr>
      <w:r w:rsidRPr="00DC3EC0">
        <w:rPr>
          <w:rFonts w:ascii="Times New Roman" w:hAnsi="Times New Roman" w:cs="Times New Roman"/>
          <w:color w:val="000000"/>
          <w:sz w:val="24"/>
          <w:szCs w:val="24"/>
        </w:rPr>
        <w:t>03221000-6 - warzywa</w:t>
      </w:r>
    </w:p>
    <w:p w14:paraId="0B895904" w14:textId="77777777" w:rsidR="00C87DDA" w:rsidRPr="00DC3EC0" w:rsidRDefault="00C87DDA" w:rsidP="00C87DDA">
      <w:pPr>
        <w:ind w:left="80"/>
        <w:rPr>
          <w:rFonts w:ascii="Times New Roman" w:hAnsi="Times New Roman" w:cs="Times New Roman"/>
          <w:color w:val="000000"/>
          <w:sz w:val="24"/>
          <w:szCs w:val="24"/>
        </w:rPr>
      </w:pPr>
      <w:r w:rsidRPr="00DC3EC0">
        <w:rPr>
          <w:rFonts w:ascii="Times New Roman" w:hAnsi="Times New Roman" w:cs="Times New Roman"/>
          <w:color w:val="000000"/>
          <w:sz w:val="24"/>
          <w:szCs w:val="24"/>
        </w:rPr>
        <w:t>03222000-3 - owoce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 </w:t>
      </w:r>
      <w:r w:rsidRPr="00DC3EC0">
        <w:rPr>
          <w:rFonts w:ascii="Times New Roman" w:hAnsi="Times New Roman" w:cs="Times New Roman"/>
          <w:color w:val="000000"/>
          <w:sz w:val="24"/>
          <w:szCs w:val="24"/>
        </w:rPr>
        <w:t>orzechy</w:t>
      </w:r>
    </w:p>
    <w:p w14:paraId="2F28B5A3" w14:textId="77777777" w:rsidR="00C87DDA" w:rsidRPr="00DC3EC0" w:rsidRDefault="00C87DDA" w:rsidP="00C87DD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CCF71F" w14:textId="77777777" w:rsidR="00C87DDA" w:rsidRPr="00257551" w:rsidRDefault="00C87DDA" w:rsidP="00C87DDA">
      <w:pPr>
        <w:numPr>
          <w:ilvl w:val="0"/>
          <w:numId w:val="4"/>
        </w:numPr>
        <w:tabs>
          <w:tab w:val="left" w:pos="363"/>
        </w:tabs>
        <w:ind w:left="426" w:right="82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D</w:t>
      </w:r>
      <w:r w:rsidRPr="002575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ostarczany towar musi być </w:t>
      </w:r>
      <w:r w:rsidRPr="00257551"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</w:rPr>
        <w:t>świeży</w:t>
      </w:r>
      <w:r w:rsidRPr="00257551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i </w:t>
      </w:r>
      <w:r w:rsidRPr="00257551">
        <w:rPr>
          <w:rFonts w:ascii="Times New Roman" w:hAnsi="Times New Roman" w:cs="Times New Roman"/>
          <w:iCs/>
          <w:color w:val="000000"/>
          <w:sz w:val="24"/>
          <w:szCs w:val="24"/>
        </w:rPr>
        <w:t>klasy jakości, wysokiej jakości, mikrobiologicznej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i </w:t>
      </w:r>
      <w:r w:rsidRPr="00257551">
        <w:rPr>
          <w:rFonts w:ascii="Times New Roman" w:hAnsi="Times New Roman" w:cs="Times New Roman"/>
          <w:iCs/>
          <w:color w:val="000000"/>
          <w:sz w:val="24"/>
          <w:szCs w:val="24"/>
        </w:rPr>
        <w:t>sensorycznej</w:t>
      </w:r>
    </w:p>
    <w:p w14:paraId="1D312FFD" w14:textId="77777777" w:rsidR="00C87DDA" w:rsidRPr="00DC3EC0" w:rsidRDefault="00C87DDA" w:rsidP="00C87DDA">
      <w:pPr>
        <w:numPr>
          <w:ilvl w:val="0"/>
          <w:numId w:val="4"/>
        </w:numPr>
        <w:tabs>
          <w:tab w:val="left" w:pos="363"/>
        </w:tabs>
        <w:ind w:left="426" w:right="82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EC0">
        <w:rPr>
          <w:rFonts w:ascii="Times New Roman" w:hAnsi="Times New Roman" w:cs="Times New Roman"/>
          <w:color w:val="000000"/>
          <w:sz w:val="24"/>
          <w:szCs w:val="24"/>
        </w:rPr>
        <w:t>Owoce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 </w:t>
      </w:r>
      <w:r w:rsidRPr="00DC3EC0">
        <w:rPr>
          <w:rFonts w:ascii="Times New Roman" w:hAnsi="Times New Roman" w:cs="Times New Roman"/>
          <w:color w:val="000000"/>
          <w:sz w:val="24"/>
          <w:szCs w:val="24"/>
        </w:rPr>
        <w:t>warzywa wszystkie klasy pierwszej – powinny być świeże, nie zwiędnięte, bez uszkodzeń zewnętrznych.</w:t>
      </w:r>
    </w:p>
    <w:p w14:paraId="030ABA95" w14:textId="77777777" w:rsidR="00C87DDA" w:rsidRPr="00DC3EC0" w:rsidRDefault="00C87DDA" w:rsidP="00C87DDA">
      <w:pPr>
        <w:numPr>
          <w:ilvl w:val="0"/>
          <w:numId w:val="4"/>
        </w:numPr>
        <w:tabs>
          <w:tab w:val="left" w:pos="363"/>
        </w:tabs>
        <w:ind w:left="426" w:right="82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EC0">
        <w:rPr>
          <w:rFonts w:ascii="Times New Roman" w:hAnsi="Times New Roman" w:cs="Times New Roman"/>
          <w:color w:val="000000"/>
          <w:sz w:val="24"/>
          <w:szCs w:val="24"/>
        </w:rPr>
        <w:t>Owoce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 </w:t>
      </w:r>
      <w:r w:rsidRPr="00DC3EC0">
        <w:rPr>
          <w:rFonts w:ascii="Times New Roman" w:hAnsi="Times New Roman" w:cs="Times New Roman"/>
          <w:color w:val="000000"/>
          <w:sz w:val="24"/>
          <w:szCs w:val="24"/>
        </w:rPr>
        <w:t>warzywa cechować się będą regularnym kształtem właściwym dla danego gatunku, będą wolne od szkodników, zanieczyszczeń, oznak wyrastania korzenia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 w:rsidRPr="00DC3EC0">
        <w:rPr>
          <w:rFonts w:ascii="Times New Roman" w:hAnsi="Times New Roman" w:cs="Times New Roman"/>
          <w:color w:val="000000"/>
          <w:sz w:val="24"/>
          <w:szCs w:val="24"/>
        </w:rPr>
        <w:t>pęd nasienny, wolne od oznak więdnięcia, wyschnięcia, gnicia.</w:t>
      </w:r>
    </w:p>
    <w:p w14:paraId="4DA4860C" w14:textId="77777777" w:rsidR="00C87DDA" w:rsidRPr="00DC3EC0" w:rsidRDefault="00C87DDA" w:rsidP="00C87DDA">
      <w:pPr>
        <w:numPr>
          <w:ilvl w:val="0"/>
          <w:numId w:val="4"/>
        </w:numPr>
        <w:tabs>
          <w:tab w:val="left" w:pos="360"/>
        </w:tabs>
        <w:ind w:left="426" w:right="82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EC0">
        <w:rPr>
          <w:rFonts w:ascii="Times New Roman" w:hAnsi="Times New Roman" w:cs="Times New Roman"/>
          <w:color w:val="000000"/>
          <w:sz w:val="24"/>
          <w:szCs w:val="24"/>
        </w:rPr>
        <w:t>Warzywa nie powinny być zaparzone, zamarznięte, zapleśniałe.</w:t>
      </w:r>
    </w:p>
    <w:p w14:paraId="3BB762BD" w14:textId="77777777" w:rsidR="00C87DDA" w:rsidRPr="00DC3EC0" w:rsidRDefault="00C87DDA" w:rsidP="00C87DDA">
      <w:pPr>
        <w:numPr>
          <w:ilvl w:val="0"/>
          <w:numId w:val="4"/>
        </w:numPr>
        <w:tabs>
          <w:tab w:val="left" w:pos="363"/>
        </w:tabs>
        <w:ind w:left="426" w:right="82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EC0">
        <w:rPr>
          <w:rFonts w:ascii="Times New Roman" w:hAnsi="Times New Roman" w:cs="Times New Roman"/>
          <w:color w:val="000000"/>
          <w:sz w:val="24"/>
          <w:szCs w:val="24"/>
        </w:rPr>
        <w:t>Warzywa korzenne – korzenie powinny być jędrne, nie popękane, nie sparciałe, bez uszkodzeń przez szkodniki, bez plam.</w:t>
      </w:r>
    </w:p>
    <w:p w14:paraId="0553B81E" w14:textId="77777777" w:rsidR="00C87DDA" w:rsidRPr="00DC3EC0" w:rsidRDefault="00C87DDA" w:rsidP="00C87DDA">
      <w:pPr>
        <w:numPr>
          <w:ilvl w:val="0"/>
          <w:numId w:val="4"/>
        </w:numPr>
        <w:tabs>
          <w:tab w:val="left" w:pos="363"/>
        </w:tabs>
        <w:ind w:left="426" w:right="82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EC0">
        <w:rPr>
          <w:rFonts w:ascii="Times New Roman" w:hAnsi="Times New Roman" w:cs="Times New Roman"/>
          <w:color w:val="000000"/>
          <w:sz w:val="24"/>
          <w:szCs w:val="24"/>
        </w:rPr>
        <w:t>Ziemniaki – powinny być zdrowe, kształtne, suche, czyste bez ziemi, piasku, nieuszkodzone, jednolitej odmiany, kształt owalny.</w:t>
      </w:r>
    </w:p>
    <w:p w14:paraId="77CB0700" w14:textId="77777777" w:rsidR="00C87DDA" w:rsidRPr="00DC3EC0" w:rsidRDefault="00C87DDA" w:rsidP="00C87DDA">
      <w:pPr>
        <w:numPr>
          <w:ilvl w:val="0"/>
          <w:numId w:val="4"/>
        </w:numPr>
        <w:tabs>
          <w:tab w:val="left" w:pos="360"/>
        </w:tabs>
        <w:ind w:left="426" w:right="82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EC0">
        <w:rPr>
          <w:rFonts w:ascii="Times New Roman" w:hAnsi="Times New Roman" w:cs="Times New Roman"/>
          <w:color w:val="000000"/>
          <w:sz w:val="24"/>
          <w:szCs w:val="24"/>
        </w:rPr>
        <w:t>Warzywa liściaste – bez plam, uszkodzeń.</w:t>
      </w:r>
    </w:p>
    <w:p w14:paraId="42D87C5E" w14:textId="77777777" w:rsidR="00C87DDA" w:rsidRDefault="00C87DDA" w:rsidP="00C87DDA">
      <w:pPr>
        <w:numPr>
          <w:ilvl w:val="0"/>
          <w:numId w:val="4"/>
        </w:numPr>
        <w:tabs>
          <w:tab w:val="left" w:pos="360"/>
        </w:tabs>
        <w:ind w:left="426" w:right="82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EC0">
        <w:rPr>
          <w:rFonts w:ascii="Times New Roman" w:hAnsi="Times New Roman" w:cs="Times New Roman"/>
          <w:color w:val="000000"/>
          <w:sz w:val="24"/>
          <w:szCs w:val="24"/>
        </w:rPr>
        <w:t>Owoce – skóra gładka, miąższ soczysty, bez jakichkolwiek oznak nieświeżości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 </w:t>
      </w:r>
      <w:r w:rsidRPr="00DC3EC0">
        <w:rPr>
          <w:rFonts w:ascii="Times New Roman" w:hAnsi="Times New Roman" w:cs="Times New Roman"/>
          <w:color w:val="000000"/>
          <w:sz w:val="24"/>
          <w:szCs w:val="24"/>
        </w:rPr>
        <w:t>zepsucia.</w:t>
      </w:r>
    </w:p>
    <w:p w14:paraId="0627F53F" w14:textId="77777777" w:rsidR="00C87DDA" w:rsidRPr="00DC3EC0" w:rsidRDefault="00C87DDA" w:rsidP="00C87DDA">
      <w:pPr>
        <w:tabs>
          <w:tab w:val="left" w:pos="360"/>
        </w:tabs>
        <w:ind w:left="426" w:right="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F83639" w14:textId="77777777" w:rsidR="00AE1682" w:rsidRDefault="00AE1682" w:rsidP="00C87DDA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E44F55B" w14:textId="77777777" w:rsidR="00C87DDA" w:rsidRDefault="00C87DDA" w:rsidP="00C87DDA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35E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Asortyment:</w:t>
      </w:r>
    </w:p>
    <w:p w14:paraId="16859D4C" w14:textId="77777777" w:rsidR="00AE1682" w:rsidRPr="00535E2C" w:rsidRDefault="00AE1682" w:rsidP="00C87DDA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386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5054"/>
        <w:gridCol w:w="1842"/>
        <w:gridCol w:w="1985"/>
      </w:tblGrid>
      <w:tr w:rsidR="001D6888" w14:paraId="371CCC9B" w14:textId="77777777" w:rsidTr="00411DE6">
        <w:trPr>
          <w:trHeight w:val="656"/>
        </w:trPr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solid" w:color="FFFFFF" w:fill="FFFFFF"/>
          </w:tcPr>
          <w:p w14:paraId="1EF01C0B" w14:textId="77777777" w:rsidR="001D6888" w:rsidRDefault="001D68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/>
                <w:b/>
                <w:bCs/>
                <w:color w:val="000000"/>
                <w:lang w:eastAsia="en-US"/>
              </w:rPr>
              <w:t>L.p.</w:t>
            </w:r>
          </w:p>
        </w:tc>
        <w:tc>
          <w:tcPr>
            <w:tcW w:w="5054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solid" w:color="FFFFFF" w:fill="FFFFFF"/>
          </w:tcPr>
          <w:p w14:paraId="7C7084A5" w14:textId="77777777" w:rsidR="001D6888" w:rsidRDefault="001D68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/>
                <w:b/>
                <w:bCs/>
                <w:color w:val="000000"/>
                <w:sz w:val="18"/>
                <w:szCs w:val="18"/>
                <w:lang w:eastAsia="en-US"/>
              </w:rPr>
              <w:t>Nazwa asortymentu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solid" w:color="FFFFFF" w:fill="FFFFFF"/>
          </w:tcPr>
          <w:p w14:paraId="039DA60E" w14:textId="77777777" w:rsidR="001D6888" w:rsidRDefault="001D68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/>
                <w:b/>
                <w:bCs/>
                <w:color w:val="000000"/>
                <w:sz w:val="16"/>
                <w:szCs w:val="16"/>
                <w:lang w:eastAsia="en-US"/>
              </w:rPr>
              <w:t>Jedn. Miary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solid" w:color="FFFFFF" w:fill="FFFFFF"/>
          </w:tcPr>
          <w:p w14:paraId="51F82128" w14:textId="77777777" w:rsidR="001D6888" w:rsidRDefault="001D68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/>
                <w:b/>
                <w:bCs/>
                <w:color w:val="000000"/>
                <w:sz w:val="16"/>
                <w:szCs w:val="16"/>
                <w:lang w:eastAsia="en-US"/>
              </w:rPr>
              <w:t>Ilość</w:t>
            </w:r>
          </w:p>
        </w:tc>
      </w:tr>
      <w:tr w:rsidR="001D6888" w14:paraId="1E94ADE7" w14:textId="77777777" w:rsidTr="00411DE6">
        <w:trPr>
          <w:trHeight w:val="299"/>
        </w:trPr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solid" w:color="FFFFFF" w:fill="FFFFFF"/>
          </w:tcPr>
          <w:p w14:paraId="66E21E50" w14:textId="77777777" w:rsidR="001D6888" w:rsidRDefault="001D68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054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solid" w:color="FFFFFF" w:fill="FFFFFF"/>
          </w:tcPr>
          <w:p w14:paraId="0BB1D242" w14:textId="77777777" w:rsidR="001D6888" w:rsidRDefault="001D68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solid" w:color="FFFFFF" w:fill="FFFFFF"/>
          </w:tcPr>
          <w:p w14:paraId="3FDBF6BB" w14:textId="77777777" w:rsidR="001D6888" w:rsidRDefault="001D68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solid" w:color="FFFFFF" w:fill="FFFFFF"/>
          </w:tcPr>
          <w:p w14:paraId="74954C15" w14:textId="77777777" w:rsidR="001D6888" w:rsidRDefault="001D68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04740D" w14:paraId="0B912575" w14:textId="77777777" w:rsidTr="006271D1">
        <w:trPr>
          <w:trHeight w:val="299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03C87" w14:textId="77777777" w:rsidR="0004740D" w:rsidRDefault="0004740D" w:rsidP="000474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7ED711" w14:textId="77777777" w:rsidR="0004740D" w:rsidRDefault="0004740D" w:rsidP="0004740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arbuz- świeży (dostawa w sezonie)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60D80B7" w14:textId="77777777" w:rsidR="0004740D" w:rsidRDefault="0004740D" w:rsidP="0004740D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F0FC8A5" w14:textId="77777777" w:rsidR="0004740D" w:rsidRDefault="0004740D" w:rsidP="0004740D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30</w:t>
            </w:r>
          </w:p>
        </w:tc>
      </w:tr>
      <w:tr w:rsidR="0004740D" w14:paraId="5D9D4B0A" w14:textId="77777777" w:rsidTr="006271D1">
        <w:trPr>
          <w:trHeight w:val="299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69FDE" w14:textId="77777777" w:rsidR="0004740D" w:rsidRDefault="0004740D" w:rsidP="000474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3FE17D" w14:textId="77777777" w:rsidR="0004740D" w:rsidRDefault="0004740D" w:rsidP="000474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ananas-świeży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5BA4A15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6B8E104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</w:t>
            </w:r>
          </w:p>
        </w:tc>
      </w:tr>
      <w:tr w:rsidR="0004740D" w14:paraId="287ADFD2" w14:textId="77777777" w:rsidTr="006271D1">
        <w:trPr>
          <w:trHeight w:val="299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4B0BF" w14:textId="77777777" w:rsidR="0004740D" w:rsidRDefault="0004740D" w:rsidP="000474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0D81BB" w14:textId="77777777" w:rsidR="0004740D" w:rsidRDefault="0004740D" w:rsidP="000474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banany- świeże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3369D9A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148FF67" w14:textId="5F15E7D5" w:rsidR="0004740D" w:rsidRDefault="00C34581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88</w:t>
            </w:r>
            <w:r w:rsidR="0004740D">
              <w:rPr>
                <w:rFonts w:ascii="Arial" w:hAnsi="Arial"/>
                <w:color w:val="000000"/>
                <w:sz w:val="22"/>
                <w:szCs w:val="22"/>
              </w:rPr>
              <w:t>0</w:t>
            </w:r>
          </w:p>
        </w:tc>
      </w:tr>
      <w:tr w:rsidR="0004740D" w14:paraId="013B8362" w14:textId="77777777" w:rsidTr="006271D1">
        <w:trPr>
          <w:trHeight w:val="299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9471F" w14:textId="77777777" w:rsidR="0004740D" w:rsidRDefault="0004740D" w:rsidP="000474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5A1CD7" w14:textId="77777777" w:rsidR="0004740D" w:rsidRDefault="0004740D" w:rsidP="000474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bazylia- świeża w doniczce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811673B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EB2177B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</w:t>
            </w:r>
          </w:p>
        </w:tc>
      </w:tr>
      <w:tr w:rsidR="0004740D" w14:paraId="0D73EA8C" w14:textId="77777777" w:rsidTr="006271D1">
        <w:trPr>
          <w:trHeight w:val="299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BF4D5" w14:textId="77777777" w:rsidR="0004740D" w:rsidRDefault="0004740D" w:rsidP="000474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5C6BFE" w14:textId="77777777" w:rsidR="0004740D" w:rsidRDefault="0004740D" w:rsidP="000474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biała rzodkiew- świeża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CA7C1B1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ABE9C03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40</w:t>
            </w:r>
          </w:p>
        </w:tc>
      </w:tr>
      <w:tr w:rsidR="0004740D" w14:paraId="4F9A034E" w14:textId="77777777" w:rsidTr="006271D1">
        <w:trPr>
          <w:trHeight w:val="856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9ACF7" w14:textId="77777777" w:rsidR="0004740D" w:rsidRDefault="0004740D" w:rsidP="000474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6D4ABC" w14:textId="77777777" w:rsidR="0004740D" w:rsidRDefault="0004740D" w:rsidP="000474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borówka amerykańska- świeża, opakowanie 500g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ED8E152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148C428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</w:t>
            </w:r>
          </w:p>
        </w:tc>
      </w:tr>
      <w:tr w:rsidR="0004740D" w14:paraId="7F4B8D45" w14:textId="77777777" w:rsidTr="006271D1">
        <w:trPr>
          <w:trHeight w:val="856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D99D5" w14:textId="77777777" w:rsidR="0004740D" w:rsidRDefault="0004740D" w:rsidP="000474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8359B2" w14:textId="77777777" w:rsidR="0004740D" w:rsidRDefault="0004740D" w:rsidP="000474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botwinka świeża, wielkość średnia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514C8EB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96CD59C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6</w:t>
            </w:r>
          </w:p>
        </w:tc>
      </w:tr>
      <w:tr w:rsidR="0004740D" w14:paraId="76B3790E" w14:textId="77777777" w:rsidTr="006271D1">
        <w:trPr>
          <w:trHeight w:val="299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79AD6" w14:textId="77777777" w:rsidR="0004740D" w:rsidRDefault="0004740D" w:rsidP="000474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7BC681" w14:textId="77777777" w:rsidR="0004740D" w:rsidRDefault="0004740D" w:rsidP="000474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brokuł świeży - w sezonie, różyczki zwarte, barwa intensywna zielona, min. 400g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27B16A2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720218B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25</w:t>
            </w:r>
          </w:p>
        </w:tc>
      </w:tr>
      <w:tr w:rsidR="0004740D" w14:paraId="3D3BAD9A" w14:textId="77777777" w:rsidTr="006271D1">
        <w:trPr>
          <w:trHeight w:val="570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80AB1" w14:textId="77777777" w:rsidR="0004740D" w:rsidRDefault="0004740D" w:rsidP="000474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FF04D7" w14:textId="77777777" w:rsidR="0004740D" w:rsidRDefault="0004740D" w:rsidP="000474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burak czerwony - świeże konsumpcyjne, bez liści, wielkość średnia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0696C19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764B335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180</w:t>
            </w:r>
          </w:p>
        </w:tc>
      </w:tr>
      <w:tr w:rsidR="0004740D" w14:paraId="25CDCDCA" w14:textId="77777777" w:rsidTr="006271D1">
        <w:trPr>
          <w:trHeight w:val="570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FD360" w14:textId="77777777" w:rsidR="0004740D" w:rsidRDefault="0004740D" w:rsidP="000474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DCC8F8" w14:textId="77777777" w:rsidR="0004740D" w:rsidRDefault="0004740D" w:rsidP="000474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brzoskwinie- świeże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8168352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2B8C798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180</w:t>
            </w:r>
          </w:p>
        </w:tc>
      </w:tr>
      <w:tr w:rsidR="0004740D" w14:paraId="162AECB1" w14:textId="77777777" w:rsidTr="006271D1">
        <w:trPr>
          <w:trHeight w:val="299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C815E" w14:textId="77777777" w:rsidR="0004740D" w:rsidRDefault="0004740D" w:rsidP="000474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DBDBD2" w14:textId="77777777" w:rsidR="0004740D" w:rsidRDefault="0004740D" w:rsidP="000474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Ciecierzyca, bez zanieczyszczeń, luz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38CFDFB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2F82EDE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18</w:t>
            </w:r>
          </w:p>
        </w:tc>
      </w:tr>
      <w:tr w:rsidR="0004740D" w14:paraId="5A0DC361" w14:textId="77777777" w:rsidTr="006271D1">
        <w:trPr>
          <w:trHeight w:val="299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70750" w14:textId="77777777" w:rsidR="0004740D" w:rsidRDefault="0004740D" w:rsidP="000474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7046B3" w14:textId="77777777" w:rsidR="0004740D" w:rsidRDefault="0004740D" w:rsidP="000474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cebula BIAŁA ( bez szczypioru) wielkość średnia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3553B89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7D9D002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210</w:t>
            </w:r>
          </w:p>
        </w:tc>
      </w:tr>
      <w:tr w:rsidR="0004740D" w14:paraId="0CF34370" w14:textId="77777777" w:rsidTr="006271D1">
        <w:trPr>
          <w:trHeight w:val="299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106D2" w14:textId="5B745F48" w:rsidR="0004740D" w:rsidRDefault="0004740D" w:rsidP="000474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63699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5F6827" w14:textId="77777777" w:rsidR="0004740D" w:rsidRDefault="0004740D" w:rsidP="000474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cebula czerwona - (bez szczypioru), wielkość średnia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02B6D0B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D0326C5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</w:t>
            </w:r>
          </w:p>
        </w:tc>
      </w:tr>
      <w:tr w:rsidR="0004740D" w14:paraId="483C9EAC" w14:textId="77777777" w:rsidTr="006271D1">
        <w:trPr>
          <w:trHeight w:val="299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EDA6E" w14:textId="1322E0C5" w:rsidR="0004740D" w:rsidRDefault="0004740D" w:rsidP="000474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63699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BE9763" w14:textId="77777777" w:rsidR="0004740D" w:rsidRDefault="0004740D" w:rsidP="000474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cukinia  - w okresie posezonowym,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8C27A52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7DB6EF6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30</w:t>
            </w:r>
          </w:p>
        </w:tc>
      </w:tr>
      <w:tr w:rsidR="0004740D" w14:paraId="1E428739" w14:textId="77777777" w:rsidTr="006271D1">
        <w:trPr>
          <w:trHeight w:val="299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FF504" w14:textId="2693EA87" w:rsidR="0004740D" w:rsidRDefault="0004740D" w:rsidP="000474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63699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876DB4" w14:textId="77777777" w:rsidR="0004740D" w:rsidRDefault="0004740D" w:rsidP="000474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cukinia-  w sezonie,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5883E4C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6CAD462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24</w:t>
            </w:r>
          </w:p>
        </w:tc>
      </w:tr>
      <w:tr w:rsidR="0004740D" w14:paraId="780B0529" w14:textId="77777777" w:rsidTr="006271D1">
        <w:trPr>
          <w:trHeight w:val="299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A6474" w14:textId="70ED8658" w:rsidR="0004740D" w:rsidRDefault="0004740D" w:rsidP="000474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63699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FCB2AC" w14:textId="77777777" w:rsidR="0004740D" w:rsidRDefault="0004740D" w:rsidP="000474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cytryna - świeża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A5F4621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4122B10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60</w:t>
            </w:r>
          </w:p>
        </w:tc>
      </w:tr>
      <w:tr w:rsidR="0004740D" w14:paraId="1EB03718" w14:textId="77777777" w:rsidTr="006271D1">
        <w:trPr>
          <w:trHeight w:val="570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1FBF1" w14:textId="53ADB790" w:rsidR="0004740D" w:rsidRDefault="0004740D" w:rsidP="000474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63699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BB24BD" w14:textId="77777777" w:rsidR="0004740D" w:rsidRDefault="0004740D" w:rsidP="000474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czosnek - główki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17D5ED9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1AC6BCC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150</w:t>
            </w:r>
          </w:p>
        </w:tc>
      </w:tr>
      <w:tr w:rsidR="0004740D" w14:paraId="6FEA89C3" w14:textId="77777777" w:rsidTr="006271D1">
        <w:trPr>
          <w:trHeight w:val="542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6038" w14:textId="10E0DDE7" w:rsidR="0004740D" w:rsidRDefault="0004740D" w:rsidP="000474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63699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FE2FA5" w14:textId="77777777" w:rsidR="0004740D" w:rsidRDefault="0004740D" w:rsidP="000474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dynia ziarno - łuskana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A76849C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FCA534D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</w:t>
            </w:r>
          </w:p>
        </w:tc>
      </w:tr>
      <w:tr w:rsidR="0004740D" w14:paraId="6B3D4E9E" w14:textId="77777777" w:rsidTr="006271D1">
        <w:trPr>
          <w:trHeight w:val="299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3E10C" w14:textId="7A9DAEDA" w:rsidR="0004740D" w:rsidRDefault="0063699C" w:rsidP="000474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  <w:r w:rsidR="0004740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CD4FB7" w14:textId="77777777" w:rsidR="0004740D" w:rsidRDefault="0004740D" w:rsidP="000474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dynia piżmowa świeża - w sezonie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D780ED3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1DD8B7F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27</w:t>
            </w:r>
          </w:p>
        </w:tc>
      </w:tr>
      <w:tr w:rsidR="0004740D" w14:paraId="55C09C93" w14:textId="77777777" w:rsidTr="006271D1">
        <w:trPr>
          <w:trHeight w:val="299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DE82E" w14:textId="40F1B37A" w:rsidR="0004740D" w:rsidRDefault="0004740D" w:rsidP="000474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="0063699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C0EC07" w14:textId="77777777" w:rsidR="0004740D" w:rsidRDefault="0004740D" w:rsidP="000474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dynia świeża- w sezonie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02B8EAD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20D5D4A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17</w:t>
            </w:r>
          </w:p>
        </w:tc>
      </w:tr>
      <w:tr w:rsidR="0004740D" w14:paraId="6F0A44EA" w14:textId="77777777" w:rsidTr="006271D1">
        <w:trPr>
          <w:trHeight w:val="299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39230" w14:textId="1143B118" w:rsidR="0004740D" w:rsidRDefault="0004740D" w:rsidP="000474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="0063699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4C23AA" w14:textId="77777777" w:rsidR="0004740D" w:rsidRDefault="0004740D" w:rsidP="000474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fasola biała - drobna, luz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400FDA2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50F17A1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30</w:t>
            </w:r>
          </w:p>
        </w:tc>
      </w:tr>
      <w:tr w:rsidR="0004740D" w14:paraId="3584DE8F" w14:textId="77777777" w:rsidTr="006271D1">
        <w:trPr>
          <w:trHeight w:val="1141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A6331" w14:textId="178B3755" w:rsidR="0004740D" w:rsidRDefault="0063699C" w:rsidP="000474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22</w:t>
            </w:r>
            <w:r w:rsidR="0004740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BC4569" w14:textId="77777777" w:rsidR="0004740D" w:rsidRDefault="0004740D" w:rsidP="000474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fasolka szparagowa świeża - w sezonie,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DBFBBAA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F8F3F85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6</w:t>
            </w:r>
          </w:p>
        </w:tc>
      </w:tr>
      <w:tr w:rsidR="0004740D" w14:paraId="5CB7EA39" w14:textId="77777777" w:rsidTr="006271D1">
        <w:trPr>
          <w:trHeight w:val="299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AD68F" w14:textId="1FBB927B" w:rsidR="0004740D" w:rsidRDefault="0063699C" w:rsidP="000474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23</w:t>
            </w:r>
            <w:r w:rsidR="0004740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E61825" w14:textId="77777777" w:rsidR="0004740D" w:rsidRDefault="0004740D" w:rsidP="000474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figi suszone - opakowanie 200g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E39285F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op. 200g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1CE91B0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</w:t>
            </w:r>
          </w:p>
        </w:tc>
      </w:tr>
      <w:tr w:rsidR="0004740D" w14:paraId="25B8C502" w14:textId="77777777" w:rsidTr="006271D1">
        <w:trPr>
          <w:trHeight w:val="299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16C05" w14:textId="6B18B48D" w:rsidR="0004740D" w:rsidRDefault="0004740D" w:rsidP="000474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="0063699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B9B117" w14:textId="77777777" w:rsidR="0004740D" w:rsidRDefault="0004740D" w:rsidP="000474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groch łupany - luz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3CB9ED0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5987B22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36</w:t>
            </w:r>
          </w:p>
        </w:tc>
      </w:tr>
      <w:tr w:rsidR="0004740D" w14:paraId="60E3EFA6" w14:textId="77777777" w:rsidTr="006271D1">
        <w:trPr>
          <w:trHeight w:val="299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5FDC" w14:textId="26117F97" w:rsidR="0004740D" w:rsidRDefault="0004740D" w:rsidP="000474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="0063699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9866AC" w14:textId="77777777" w:rsidR="0004740D" w:rsidRDefault="0004740D" w:rsidP="000474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gruszka - sezonowo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5A78FC0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842AC96" w14:textId="508175E8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</w:t>
            </w:r>
            <w:r w:rsidR="00C34581">
              <w:rPr>
                <w:rFonts w:ascii="Arial" w:hAnsi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0</w:t>
            </w:r>
          </w:p>
        </w:tc>
      </w:tr>
      <w:tr w:rsidR="0004740D" w14:paraId="43017E97" w14:textId="77777777" w:rsidTr="006271D1">
        <w:trPr>
          <w:trHeight w:val="570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DA87F" w14:textId="45F7DD44" w:rsidR="0004740D" w:rsidRDefault="0004740D" w:rsidP="000474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="0063699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E5C6E9" w14:textId="77777777" w:rsidR="0004740D" w:rsidRDefault="0004740D" w:rsidP="000474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imbir- korzeń świeży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A0CAA04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2E33F55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</w:t>
            </w:r>
          </w:p>
        </w:tc>
      </w:tr>
      <w:tr w:rsidR="0004740D" w14:paraId="5026A123" w14:textId="77777777" w:rsidTr="006271D1">
        <w:trPr>
          <w:trHeight w:val="299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2311C" w14:textId="1D9DAECF" w:rsidR="0004740D" w:rsidRDefault="0063699C" w:rsidP="000474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27</w:t>
            </w:r>
            <w:r w:rsidR="0004740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02D93C" w14:textId="77777777" w:rsidR="0004740D" w:rsidRDefault="0004740D" w:rsidP="000474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jabłka- w sezonie - typu cortland, ligol champion, delikates, rubin, jonagored, lobo, mekintosz, średnia wielkość, bez korka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554B960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E5864F9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135</w:t>
            </w:r>
          </w:p>
        </w:tc>
      </w:tr>
      <w:tr w:rsidR="0004740D" w14:paraId="57B30CA4" w14:textId="77777777" w:rsidTr="006271D1">
        <w:trPr>
          <w:trHeight w:val="570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09F24" w14:textId="2422F27F" w:rsidR="0004740D" w:rsidRDefault="0063699C" w:rsidP="000474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28</w:t>
            </w:r>
            <w:r w:rsidR="0004740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E629B5" w14:textId="77777777" w:rsidR="0004740D" w:rsidRDefault="0004740D" w:rsidP="000474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jabłka- po sezonie - typu cortland, ligol champion, delikates, rubin, jonagored, lobo, mekintosz, średnia wielkość, bez korka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FDAC186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63EF112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1200</w:t>
            </w:r>
          </w:p>
        </w:tc>
      </w:tr>
      <w:tr w:rsidR="0004740D" w14:paraId="61D341B5" w14:textId="77777777" w:rsidTr="006271D1">
        <w:trPr>
          <w:trHeight w:val="570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C5E6" w14:textId="450A13D5" w:rsidR="0004740D" w:rsidRDefault="0063699C" w:rsidP="000474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29</w:t>
            </w:r>
            <w:r w:rsidR="0004740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CCC5A0" w14:textId="77777777" w:rsidR="0004740D" w:rsidRDefault="0004740D" w:rsidP="000474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jagoda czarna - w sezonie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EC64006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6930929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</w:t>
            </w:r>
          </w:p>
        </w:tc>
      </w:tr>
      <w:tr w:rsidR="0004740D" w14:paraId="3867E7BA" w14:textId="77777777" w:rsidTr="006271D1">
        <w:trPr>
          <w:trHeight w:val="299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CB877" w14:textId="7210ABCE" w:rsidR="0004740D" w:rsidRDefault="0004740D" w:rsidP="000474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="0063699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8D5C70" w14:textId="77777777" w:rsidR="0004740D" w:rsidRDefault="0004740D" w:rsidP="000474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kalafior- w sezonie,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71FF8CD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09893B9" w14:textId="4124B957" w:rsidR="0004740D" w:rsidRDefault="0063699C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50</w:t>
            </w:r>
          </w:p>
        </w:tc>
      </w:tr>
      <w:tr w:rsidR="0004740D" w14:paraId="4F0CC72C" w14:textId="77777777" w:rsidTr="006271D1">
        <w:trPr>
          <w:trHeight w:val="299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9FB1" w14:textId="6E766280" w:rsidR="0004740D" w:rsidRDefault="0004740D" w:rsidP="000474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="0063699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C809F6" w14:textId="77777777" w:rsidR="0004740D" w:rsidRDefault="0004740D" w:rsidP="000474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kalarepa - świeża, sezonowo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4331935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75ABCE0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6</w:t>
            </w:r>
          </w:p>
        </w:tc>
      </w:tr>
      <w:tr w:rsidR="0004740D" w14:paraId="1E25A1FF" w14:textId="77777777" w:rsidTr="006271D1">
        <w:trPr>
          <w:trHeight w:val="299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1CF1B" w14:textId="78927A3F" w:rsidR="0004740D" w:rsidRDefault="0004740D" w:rsidP="000474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="0063699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B31CC5" w14:textId="77777777" w:rsidR="0004740D" w:rsidRDefault="0004740D" w:rsidP="000474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kapusta biała - świeża, główka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56382DE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5A03531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140</w:t>
            </w:r>
          </w:p>
        </w:tc>
      </w:tr>
      <w:tr w:rsidR="0004740D" w14:paraId="18C58B13" w14:textId="77777777" w:rsidTr="006271D1">
        <w:trPr>
          <w:trHeight w:val="299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47D98" w14:textId="1967D9D4" w:rsidR="0004740D" w:rsidRDefault="0004740D" w:rsidP="000474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="0063699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12EE69" w14:textId="77777777" w:rsidR="0004740D" w:rsidRDefault="0004740D" w:rsidP="000474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kapusta biała - młoda, świeża, główka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E5102D7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4E6E3FF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20</w:t>
            </w:r>
          </w:p>
        </w:tc>
      </w:tr>
      <w:tr w:rsidR="0004740D" w14:paraId="6C16EE59" w14:textId="77777777" w:rsidTr="006271D1">
        <w:trPr>
          <w:trHeight w:val="299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51EC8" w14:textId="1D7E96C7" w:rsidR="0004740D" w:rsidRDefault="0004740D" w:rsidP="000474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="0063699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2AD86A" w14:textId="77777777" w:rsidR="0004740D" w:rsidRDefault="0004740D" w:rsidP="000474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kapusta czerwona- świeża, główka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3BD3ACB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D8540E2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60</w:t>
            </w:r>
          </w:p>
        </w:tc>
      </w:tr>
      <w:tr w:rsidR="0004740D" w14:paraId="56F9A77F" w14:textId="77777777" w:rsidTr="006271D1">
        <w:trPr>
          <w:trHeight w:val="570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BAC7" w14:textId="52D53335" w:rsidR="0004740D" w:rsidRDefault="0004740D" w:rsidP="000474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="0063699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84343E" w14:textId="77777777" w:rsidR="0004740D" w:rsidRDefault="0004740D" w:rsidP="000474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kapusta kiszona - nie przekwaszona, opakowanie wiaderko plastikowe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5D50118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797D601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210</w:t>
            </w:r>
          </w:p>
        </w:tc>
      </w:tr>
      <w:tr w:rsidR="0004740D" w14:paraId="148E0A7F" w14:textId="77777777" w:rsidTr="006271D1">
        <w:trPr>
          <w:trHeight w:val="299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BA9C0" w14:textId="7395BDD4" w:rsidR="0004740D" w:rsidRDefault="0004740D" w:rsidP="000474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="0063699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CBF2D4" w14:textId="77777777" w:rsidR="0004740D" w:rsidRDefault="0004740D" w:rsidP="000474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kapusta pekińska - świeża, foliowana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32FA52D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5E09A59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140</w:t>
            </w:r>
          </w:p>
        </w:tc>
      </w:tr>
      <w:tr w:rsidR="0004740D" w14:paraId="4DB75161" w14:textId="77777777" w:rsidTr="006271D1">
        <w:trPr>
          <w:trHeight w:val="299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56C86" w14:textId="15D1E729" w:rsidR="0004740D" w:rsidRDefault="0063699C" w:rsidP="000474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37</w:t>
            </w:r>
            <w:r w:rsidR="0004740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9127F9" w14:textId="77777777" w:rsidR="0004740D" w:rsidRDefault="0004740D" w:rsidP="000474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kapusta włoska - świeża, główka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FB74662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5141004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20</w:t>
            </w:r>
          </w:p>
        </w:tc>
      </w:tr>
      <w:tr w:rsidR="0004740D" w14:paraId="588377EC" w14:textId="77777777" w:rsidTr="00C41BDE">
        <w:trPr>
          <w:trHeight w:val="570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9CD9C" w14:textId="745D421D" w:rsidR="0004740D" w:rsidRDefault="0063699C" w:rsidP="000474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38</w:t>
            </w:r>
            <w:r w:rsidR="0004740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118534" w14:textId="77777777" w:rsidR="0004740D" w:rsidRDefault="0004740D" w:rsidP="000474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Kasza bulgur -  bez zanieczyszczeń, luz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E300A2F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954D" w14:textId="77777777" w:rsidR="0004740D" w:rsidRPr="002004C5" w:rsidRDefault="0004740D" w:rsidP="000474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04C5">
              <w:rPr>
                <w:color w:val="000000"/>
                <w:sz w:val="22"/>
                <w:szCs w:val="22"/>
              </w:rPr>
              <w:t>60</w:t>
            </w:r>
          </w:p>
        </w:tc>
      </w:tr>
      <w:tr w:rsidR="0004740D" w14:paraId="5551B5A9" w14:textId="77777777" w:rsidTr="00C41BDE">
        <w:trPr>
          <w:trHeight w:val="299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C877A" w14:textId="6E3084B2" w:rsidR="0004740D" w:rsidRDefault="0063699C" w:rsidP="000474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39</w:t>
            </w:r>
            <w:r w:rsidR="0004740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063EFD" w14:textId="77777777" w:rsidR="0004740D" w:rsidRDefault="0004740D" w:rsidP="000474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Kasza jaglana -  bez zanieczyszczeń, luz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0AB70C9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2B90B" w14:textId="77777777" w:rsidR="0004740D" w:rsidRPr="002004C5" w:rsidRDefault="0004740D" w:rsidP="0004740D">
            <w:pPr>
              <w:jc w:val="center"/>
              <w:rPr>
                <w:color w:val="000000"/>
                <w:sz w:val="22"/>
                <w:szCs w:val="22"/>
              </w:rPr>
            </w:pPr>
            <w:r w:rsidRPr="002004C5">
              <w:rPr>
                <w:color w:val="000000"/>
                <w:sz w:val="22"/>
                <w:szCs w:val="22"/>
              </w:rPr>
              <w:t>90</w:t>
            </w:r>
          </w:p>
        </w:tc>
      </w:tr>
      <w:tr w:rsidR="0004740D" w14:paraId="36A946F7" w14:textId="77777777" w:rsidTr="00C41BDE">
        <w:trPr>
          <w:trHeight w:val="570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2E5FE" w14:textId="565FA5E3" w:rsidR="0004740D" w:rsidRDefault="0063699C" w:rsidP="000474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40</w:t>
            </w:r>
            <w:r w:rsidR="0004740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2E13B1" w14:textId="77777777" w:rsidR="0004740D" w:rsidRDefault="0004740D" w:rsidP="000474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Kasza jęczmienna -  bez zanieczyszczeń, luz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EB66603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4C8C" w14:textId="77777777" w:rsidR="0004740D" w:rsidRPr="002004C5" w:rsidRDefault="0004740D" w:rsidP="0004740D">
            <w:pPr>
              <w:jc w:val="center"/>
              <w:rPr>
                <w:color w:val="000000"/>
                <w:sz w:val="22"/>
                <w:szCs w:val="22"/>
              </w:rPr>
            </w:pPr>
            <w:r w:rsidRPr="002004C5">
              <w:rPr>
                <w:color w:val="000000"/>
                <w:sz w:val="22"/>
                <w:szCs w:val="22"/>
              </w:rPr>
              <w:t>120</w:t>
            </w:r>
          </w:p>
        </w:tc>
      </w:tr>
      <w:tr w:rsidR="0004740D" w14:paraId="6D2A0BB3" w14:textId="77777777" w:rsidTr="00C41BDE">
        <w:trPr>
          <w:trHeight w:val="299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43CBD" w14:textId="78C33797" w:rsidR="0004740D" w:rsidRDefault="0004740D" w:rsidP="000474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="0063699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6ACB50" w14:textId="77777777" w:rsidR="0004740D" w:rsidRDefault="0004740D" w:rsidP="000474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Kasza pęczak -  bez zanieczyszczeń, luz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206C627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CBD61" w14:textId="77777777" w:rsidR="0004740D" w:rsidRPr="002004C5" w:rsidRDefault="0004740D" w:rsidP="0004740D">
            <w:pPr>
              <w:jc w:val="center"/>
              <w:rPr>
                <w:color w:val="000000"/>
                <w:sz w:val="22"/>
                <w:szCs w:val="22"/>
              </w:rPr>
            </w:pPr>
            <w:r w:rsidRPr="002004C5">
              <w:rPr>
                <w:color w:val="000000"/>
                <w:sz w:val="22"/>
                <w:szCs w:val="22"/>
              </w:rPr>
              <w:t>60</w:t>
            </w:r>
          </w:p>
        </w:tc>
      </w:tr>
      <w:tr w:rsidR="0004740D" w14:paraId="32C4A168" w14:textId="77777777" w:rsidTr="00C41BDE">
        <w:trPr>
          <w:trHeight w:val="299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FCD97" w14:textId="3B90F425" w:rsidR="0004740D" w:rsidRDefault="0004740D" w:rsidP="000474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="0063699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4EBB33" w14:textId="77777777" w:rsidR="0004740D" w:rsidRDefault="0004740D" w:rsidP="000474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Kasza gryczana -  bez zanieczyszczeń, luz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57066DA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67789" w14:textId="77777777" w:rsidR="0004740D" w:rsidRPr="002004C5" w:rsidRDefault="0004740D" w:rsidP="0004740D">
            <w:pPr>
              <w:jc w:val="center"/>
              <w:rPr>
                <w:color w:val="000000"/>
                <w:sz w:val="22"/>
                <w:szCs w:val="22"/>
              </w:rPr>
            </w:pPr>
            <w:r w:rsidRPr="002004C5">
              <w:rPr>
                <w:color w:val="000000"/>
                <w:sz w:val="22"/>
                <w:szCs w:val="22"/>
              </w:rPr>
              <w:t>60</w:t>
            </w:r>
          </w:p>
        </w:tc>
      </w:tr>
      <w:tr w:rsidR="0004740D" w14:paraId="67FC3B70" w14:textId="77777777" w:rsidTr="00C41BDE">
        <w:trPr>
          <w:trHeight w:val="299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0D611" w14:textId="7EB837D8" w:rsidR="0004740D" w:rsidRDefault="0004740D" w:rsidP="000474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="0063699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D1285C" w14:textId="77777777" w:rsidR="0004740D" w:rsidRDefault="0004740D" w:rsidP="000474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Kasza kuskus -  bez zanieczyszczeń, luz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60637A0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0C5AC" w14:textId="77777777" w:rsidR="0004740D" w:rsidRPr="002004C5" w:rsidRDefault="0004740D" w:rsidP="0004740D">
            <w:pPr>
              <w:jc w:val="center"/>
              <w:rPr>
                <w:color w:val="000000"/>
                <w:sz w:val="22"/>
                <w:szCs w:val="22"/>
              </w:rPr>
            </w:pPr>
            <w:r w:rsidRPr="002004C5">
              <w:rPr>
                <w:color w:val="000000"/>
                <w:sz w:val="22"/>
                <w:szCs w:val="22"/>
              </w:rPr>
              <w:t>60</w:t>
            </w:r>
          </w:p>
        </w:tc>
      </w:tr>
      <w:tr w:rsidR="0004740D" w14:paraId="30413EB6" w14:textId="77777777" w:rsidTr="00C41BDE">
        <w:trPr>
          <w:trHeight w:val="570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79E33" w14:textId="53BD90AB" w:rsidR="0004740D" w:rsidRDefault="0004740D" w:rsidP="000474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="00EC523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9D06D5" w14:textId="77777777" w:rsidR="0004740D" w:rsidRDefault="0004740D" w:rsidP="000474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Kiełki świeże rzodkiewki ,brokułu -opakowanie 50g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91C0055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58662" w14:textId="77777777" w:rsidR="0004740D" w:rsidRPr="002004C5" w:rsidRDefault="0004740D" w:rsidP="0004740D">
            <w:pPr>
              <w:jc w:val="center"/>
              <w:rPr>
                <w:color w:val="000000"/>
                <w:sz w:val="22"/>
                <w:szCs w:val="22"/>
              </w:rPr>
            </w:pPr>
            <w:r w:rsidRPr="002004C5">
              <w:rPr>
                <w:color w:val="000000"/>
                <w:sz w:val="22"/>
                <w:szCs w:val="22"/>
              </w:rPr>
              <w:t>120</w:t>
            </w:r>
          </w:p>
        </w:tc>
      </w:tr>
      <w:tr w:rsidR="0004740D" w14:paraId="1B9004DB" w14:textId="77777777" w:rsidTr="006271D1">
        <w:trPr>
          <w:trHeight w:val="570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1143" w14:textId="52DD01CE" w:rsidR="0004740D" w:rsidRDefault="0063699C" w:rsidP="000474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="00EC523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="0004740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D61E38" w14:textId="77777777" w:rsidR="0004740D" w:rsidRDefault="0004740D" w:rsidP="000474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koper - pęczek, wielkość sezonowa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E520CE0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CC4F8F8" w14:textId="359784C3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</w:t>
            </w:r>
            <w:r w:rsidR="00C34581">
              <w:rPr>
                <w:rFonts w:ascii="Arial" w:hAnsi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0</w:t>
            </w:r>
          </w:p>
        </w:tc>
      </w:tr>
      <w:tr w:rsidR="0004740D" w14:paraId="34F93FF9" w14:textId="77777777" w:rsidTr="006271D1">
        <w:trPr>
          <w:trHeight w:val="299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71953" w14:textId="6EB289FE" w:rsidR="0004740D" w:rsidRDefault="0063699C" w:rsidP="000474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="00EC523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="0004740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338834" w14:textId="77777777" w:rsidR="0004740D" w:rsidRDefault="0004740D" w:rsidP="000474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mandarynka - świeże, luz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7FD00E4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018080B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180</w:t>
            </w:r>
          </w:p>
        </w:tc>
      </w:tr>
      <w:tr w:rsidR="0004740D" w14:paraId="5DB438DF" w14:textId="77777777" w:rsidTr="006271D1">
        <w:trPr>
          <w:trHeight w:val="299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81337" w14:textId="7F956F8D" w:rsidR="0004740D" w:rsidRDefault="0063699C" w:rsidP="000474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="00EC523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  <w:r w:rsidR="0004740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A611B4" w14:textId="77777777" w:rsidR="0004740D" w:rsidRDefault="0004740D" w:rsidP="000474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mango świeże, luz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D01EF5E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E48E634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6</w:t>
            </w:r>
          </w:p>
        </w:tc>
      </w:tr>
      <w:tr w:rsidR="0004740D" w14:paraId="194BAE75" w14:textId="77777777" w:rsidTr="006271D1">
        <w:trPr>
          <w:trHeight w:val="299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6B700" w14:textId="5814E6E4" w:rsidR="0004740D" w:rsidRDefault="0063699C" w:rsidP="000474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="00EC523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D75BBC" w14:textId="77777777" w:rsidR="0004740D" w:rsidRDefault="0004740D" w:rsidP="000474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maliny - świeże, opakowanie 500g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4E701E2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D3FF29F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12</w:t>
            </w:r>
          </w:p>
        </w:tc>
      </w:tr>
      <w:tr w:rsidR="0004740D" w14:paraId="322E2894" w14:textId="77777777" w:rsidTr="006271D1">
        <w:trPr>
          <w:trHeight w:val="299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0792D" w14:textId="6F9B9E60" w:rsidR="0004740D" w:rsidRDefault="00EC5238" w:rsidP="000474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49</w:t>
            </w:r>
            <w:r w:rsidR="0004740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E56F72" w14:textId="77777777" w:rsidR="0004740D" w:rsidRDefault="0004740D" w:rsidP="000474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marchew - wielkość średnia, bez naci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CF10F73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6EAA0F8" w14:textId="20FFF820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</w:t>
            </w:r>
            <w:r w:rsidR="00C34581">
              <w:rPr>
                <w:rFonts w:ascii="Arial" w:hAnsi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0</w:t>
            </w:r>
          </w:p>
        </w:tc>
      </w:tr>
      <w:tr w:rsidR="0004740D" w14:paraId="58B2B148" w14:textId="77777777" w:rsidTr="006271D1">
        <w:trPr>
          <w:trHeight w:val="299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7917B" w14:textId="6A7E821D" w:rsidR="0004740D" w:rsidRDefault="0004740D" w:rsidP="000474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="00EC523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 w:rsidR="0063699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F4DBBE" w14:textId="77777777" w:rsidR="0004740D" w:rsidRDefault="0004740D" w:rsidP="000474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mięta świeża- doniczka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B9F13D6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0C8F6D9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</w:t>
            </w:r>
          </w:p>
        </w:tc>
      </w:tr>
      <w:tr w:rsidR="0004740D" w14:paraId="29933676" w14:textId="77777777" w:rsidTr="006271D1">
        <w:trPr>
          <w:trHeight w:val="299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7F7D0" w14:textId="010B79EB" w:rsidR="0004740D" w:rsidRDefault="0004740D" w:rsidP="000474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="00EC523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63699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FACC8B" w14:textId="77777777" w:rsidR="0004740D" w:rsidRDefault="0004740D" w:rsidP="000474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morela suszona - luz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185AC23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029AB09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</w:t>
            </w:r>
          </w:p>
        </w:tc>
      </w:tr>
      <w:tr w:rsidR="0004740D" w14:paraId="1AAD189A" w14:textId="77777777" w:rsidTr="006271D1">
        <w:trPr>
          <w:trHeight w:val="299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D1D91" w14:textId="2ABF2CF6" w:rsidR="0004740D" w:rsidRDefault="0004740D" w:rsidP="000474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="00EC523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="0063699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840F35" w14:textId="77777777" w:rsidR="0004740D" w:rsidRDefault="0004740D" w:rsidP="000474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natka pietruszki - pęczek, wielkość sezonowa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A481B53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B4D2C66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180</w:t>
            </w:r>
          </w:p>
        </w:tc>
      </w:tr>
      <w:tr w:rsidR="0004740D" w14:paraId="03B310A2" w14:textId="77777777" w:rsidTr="006271D1">
        <w:trPr>
          <w:trHeight w:val="299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93B9" w14:textId="6421C2A7" w:rsidR="0004740D" w:rsidRDefault="0004740D" w:rsidP="000474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="00EC523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5120DB" w14:textId="77777777" w:rsidR="0004740D" w:rsidRDefault="0004740D" w:rsidP="000474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nektarynka- świeża, luz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9666D1E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974DF9B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50</w:t>
            </w:r>
          </w:p>
        </w:tc>
      </w:tr>
      <w:tr w:rsidR="0004740D" w14:paraId="163E6E33" w14:textId="77777777" w:rsidTr="006271D1">
        <w:trPr>
          <w:trHeight w:val="299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1C9BB" w14:textId="641E14EA" w:rsidR="0004740D" w:rsidRDefault="0004740D" w:rsidP="000474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="00EC523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F4CB38" w14:textId="77777777" w:rsidR="0004740D" w:rsidRDefault="0004740D" w:rsidP="000474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ogórek kiszony - w naturalnym kwasie z koprem i solą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0251DB4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AF14DB1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180</w:t>
            </w:r>
          </w:p>
        </w:tc>
      </w:tr>
      <w:tr w:rsidR="0004740D" w14:paraId="4DCF2FD3" w14:textId="77777777" w:rsidTr="006271D1">
        <w:trPr>
          <w:trHeight w:val="299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64768" w14:textId="54B8CC3F" w:rsidR="0004740D" w:rsidRDefault="0063699C" w:rsidP="000474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="00EC523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="0004740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BE596B" w14:textId="77777777" w:rsidR="0004740D" w:rsidRDefault="0004740D" w:rsidP="000474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ogórek świeży - w sezonie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279226E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C2AB785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60</w:t>
            </w:r>
          </w:p>
        </w:tc>
      </w:tr>
      <w:tr w:rsidR="0004740D" w14:paraId="71AF132C" w14:textId="77777777" w:rsidTr="006271D1">
        <w:trPr>
          <w:trHeight w:val="299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A8892" w14:textId="67A44E3E" w:rsidR="0004740D" w:rsidRDefault="0063699C" w:rsidP="000474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="00EC523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="0004740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06177D" w14:textId="77777777" w:rsidR="0004740D" w:rsidRDefault="0004740D" w:rsidP="000474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ogórek świeży - po sezonie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EBFF712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5762D28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150</w:t>
            </w:r>
          </w:p>
        </w:tc>
      </w:tr>
      <w:tr w:rsidR="0004740D" w14:paraId="7CB16ADC" w14:textId="77777777" w:rsidTr="006271D1">
        <w:trPr>
          <w:trHeight w:val="299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F6F4D" w14:textId="1DAA35B7" w:rsidR="0004740D" w:rsidRDefault="0063699C" w:rsidP="000474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="00EC523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="0004740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DDC19B" w14:textId="77777777" w:rsidR="0004740D" w:rsidRDefault="0004740D" w:rsidP="000474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orzech włoski - luz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159089C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FAC3671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</w:t>
            </w:r>
          </w:p>
        </w:tc>
      </w:tr>
      <w:tr w:rsidR="0004740D" w14:paraId="6897D053" w14:textId="77777777" w:rsidTr="006271D1">
        <w:trPr>
          <w:trHeight w:val="485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D63A5" w14:textId="6DC1560D" w:rsidR="0004740D" w:rsidRDefault="0063699C" w:rsidP="000474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="00EC523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  <w:r w:rsidR="0004740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C4962B" w14:textId="77777777" w:rsidR="0004740D" w:rsidRDefault="0004740D" w:rsidP="000474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papryka ( czerwona, zielona, żółta)- w sezonie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AC1D8AD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9A20B49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12</w:t>
            </w:r>
          </w:p>
        </w:tc>
      </w:tr>
      <w:tr w:rsidR="0004740D" w14:paraId="2F6F3D7A" w14:textId="77777777" w:rsidTr="006271D1">
        <w:trPr>
          <w:trHeight w:val="299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FF412" w14:textId="47FAB03D" w:rsidR="0004740D" w:rsidRDefault="00EC5238" w:rsidP="000474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59</w:t>
            </w:r>
            <w:r w:rsidR="0004740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E309F1" w14:textId="77777777" w:rsidR="0004740D" w:rsidRDefault="0004740D" w:rsidP="000474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papryka  ( czerwona, zielona, żółta)- po sezonie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0012D40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831F41F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90</w:t>
            </w:r>
          </w:p>
        </w:tc>
      </w:tr>
      <w:tr w:rsidR="0004740D" w14:paraId="6DF24261" w14:textId="77777777" w:rsidTr="006271D1">
        <w:trPr>
          <w:trHeight w:val="299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640AB" w14:textId="1ECCD8CD" w:rsidR="0004740D" w:rsidRDefault="0004740D" w:rsidP="000474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="00EC523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3BC7AB" w14:textId="77777777" w:rsidR="0004740D" w:rsidRDefault="0004740D" w:rsidP="000474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pieczarka - świeża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467EC60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1E3DF17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30</w:t>
            </w:r>
          </w:p>
        </w:tc>
      </w:tr>
      <w:tr w:rsidR="0004740D" w14:paraId="37E9DDAA" w14:textId="77777777" w:rsidTr="006271D1">
        <w:trPr>
          <w:trHeight w:val="299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B4769" w14:textId="04637035" w:rsidR="0004740D" w:rsidRDefault="0004740D" w:rsidP="000474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="00E164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FF5A04" w14:textId="77777777" w:rsidR="0004740D" w:rsidRDefault="0004740D" w:rsidP="000474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pietruszka - wielkość średnia, bez naci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B2D213F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D6146E7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180</w:t>
            </w:r>
          </w:p>
        </w:tc>
      </w:tr>
      <w:tr w:rsidR="0004740D" w14:paraId="4657E7B6" w14:textId="77777777" w:rsidTr="006271D1">
        <w:trPr>
          <w:trHeight w:val="299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9A31E" w14:textId="6F27CB91" w:rsidR="0004740D" w:rsidRDefault="0004740D" w:rsidP="000474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="00E164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="0063699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238001" w14:textId="77777777" w:rsidR="0004740D" w:rsidRDefault="0004740D" w:rsidP="000474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pomarańcz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BF2727E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F1F143A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60</w:t>
            </w:r>
          </w:p>
        </w:tc>
      </w:tr>
      <w:tr w:rsidR="0004740D" w14:paraId="603020BE" w14:textId="77777777" w:rsidTr="006271D1">
        <w:trPr>
          <w:trHeight w:val="299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10783" w14:textId="38A29436" w:rsidR="0004740D" w:rsidRDefault="0004740D" w:rsidP="000474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="00E164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69F09F" w14:textId="77777777" w:rsidR="0004740D" w:rsidRDefault="0004740D" w:rsidP="000474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pomidor- w sezonie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9410145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DDA710F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50</w:t>
            </w:r>
          </w:p>
        </w:tc>
      </w:tr>
      <w:tr w:rsidR="0004740D" w14:paraId="28CA6870" w14:textId="77777777" w:rsidTr="006271D1">
        <w:trPr>
          <w:trHeight w:val="299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50020" w14:textId="79A92CD1" w:rsidR="0004740D" w:rsidRDefault="0063699C" w:rsidP="000474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="00E164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C2A312" w14:textId="77777777" w:rsidR="0004740D" w:rsidRDefault="0004740D" w:rsidP="000474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pomidor- po sezonie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7F69C0A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ACD15CE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210</w:t>
            </w:r>
          </w:p>
        </w:tc>
      </w:tr>
      <w:tr w:rsidR="0004740D" w14:paraId="2E605684" w14:textId="77777777" w:rsidTr="006271D1">
        <w:trPr>
          <w:trHeight w:val="299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5A0A" w14:textId="55A3E82D" w:rsidR="0004740D" w:rsidRDefault="00E16494" w:rsidP="000474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65</w:t>
            </w:r>
            <w:r w:rsidR="0004740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2C2B2A" w14:textId="77777777" w:rsidR="0004740D" w:rsidRDefault="0004740D" w:rsidP="000474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pomidor koktailowy, opakowanie 500g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780DC13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5879B5F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6</w:t>
            </w:r>
          </w:p>
        </w:tc>
      </w:tr>
      <w:tr w:rsidR="0004740D" w14:paraId="551C2F7C" w14:textId="77777777" w:rsidTr="006271D1">
        <w:trPr>
          <w:trHeight w:val="299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D8F9" w14:textId="31D821D1" w:rsidR="0004740D" w:rsidRDefault="0063699C" w:rsidP="000474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="00E164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="0004740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07AC31" w14:textId="77777777" w:rsidR="0004740D" w:rsidRDefault="0004740D" w:rsidP="000474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por- świeży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1657E36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DA7B01D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210</w:t>
            </w:r>
          </w:p>
        </w:tc>
      </w:tr>
      <w:tr w:rsidR="0004740D" w14:paraId="1A0FB33F" w14:textId="77777777" w:rsidTr="006271D1">
        <w:trPr>
          <w:trHeight w:val="299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69811" w14:textId="5A283E90" w:rsidR="0004740D" w:rsidRDefault="0063699C" w:rsidP="000474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="00E164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  <w:r w:rsidR="0004740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148CDB" w14:textId="77777777" w:rsidR="0004740D" w:rsidRDefault="0004740D" w:rsidP="000474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rodzynki - luz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D6C8EBD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8ACD90D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12</w:t>
            </w:r>
          </w:p>
        </w:tc>
      </w:tr>
      <w:tr w:rsidR="0004740D" w14:paraId="1D40CC9C" w14:textId="77777777" w:rsidTr="006271D1">
        <w:trPr>
          <w:trHeight w:val="970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C4489" w14:textId="58635E81" w:rsidR="0004740D" w:rsidRDefault="00EC5238" w:rsidP="000474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="00E164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BE3501" w14:textId="77777777" w:rsidR="0004740D" w:rsidRDefault="0004740D" w:rsidP="000474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rukola - opakowanie 100g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1043D27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AAB008C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12</w:t>
            </w:r>
          </w:p>
        </w:tc>
      </w:tr>
      <w:tr w:rsidR="0004740D" w14:paraId="081A18D4" w14:textId="77777777" w:rsidTr="006271D1">
        <w:trPr>
          <w:trHeight w:val="970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F636AA" w14:textId="432A089C" w:rsidR="0004740D" w:rsidRDefault="00E16494" w:rsidP="000474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69</w:t>
            </w:r>
            <w:r w:rsidR="0004740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9C0839" w14:textId="77777777" w:rsidR="0004740D" w:rsidRDefault="0004740D" w:rsidP="000474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rzodkiewka - pęczek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DF46532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3DB1DFD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108</w:t>
            </w:r>
          </w:p>
        </w:tc>
      </w:tr>
      <w:tr w:rsidR="0004740D" w14:paraId="1BBEE498" w14:textId="77777777" w:rsidTr="006271D1">
        <w:trPr>
          <w:trHeight w:val="970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372D0B" w14:textId="12E217DF" w:rsidR="0004740D" w:rsidRDefault="0004740D" w:rsidP="000474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  <w:r w:rsidR="00E164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C7E966" w14:textId="77777777" w:rsidR="0004740D" w:rsidRDefault="0004740D" w:rsidP="000474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sałata - świeża, główka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F519ED5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94734BC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108</w:t>
            </w:r>
          </w:p>
        </w:tc>
      </w:tr>
      <w:tr w:rsidR="0004740D" w14:paraId="5A471454" w14:textId="77777777" w:rsidTr="006271D1">
        <w:trPr>
          <w:trHeight w:val="970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545BF6" w14:textId="39A88F88" w:rsidR="0004740D" w:rsidRDefault="0004740D" w:rsidP="000474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7</w:t>
            </w:r>
            <w:r w:rsidR="00E164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589D73" w14:textId="77777777" w:rsidR="0004740D" w:rsidRDefault="0004740D" w:rsidP="000474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seler- wielkość średnia, bez naci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29CF748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AC748F7" w14:textId="5626626D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</w:t>
            </w:r>
            <w:r w:rsidR="00C34581">
              <w:rPr>
                <w:rFonts w:ascii="Arial" w:hAnsi="Arial"/>
                <w:color w:val="000000"/>
                <w:sz w:val="22"/>
                <w:szCs w:val="22"/>
              </w:rPr>
              <w:t>6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0</w:t>
            </w:r>
          </w:p>
        </w:tc>
      </w:tr>
      <w:tr w:rsidR="0004740D" w14:paraId="07ADA586" w14:textId="77777777" w:rsidTr="00F90FF7">
        <w:trPr>
          <w:trHeight w:val="970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E3CA3B" w14:textId="4DC1ADF4" w:rsidR="0004740D" w:rsidRDefault="0004740D" w:rsidP="000474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  <w:r w:rsidR="00E164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04D232F9" w14:textId="77777777" w:rsidR="0004740D" w:rsidRDefault="0004740D" w:rsidP="000474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sezam biały łuskany - opakowanie 200 g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EFA1F8D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C991454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12</w:t>
            </w:r>
          </w:p>
        </w:tc>
      </w:tr>
      <w:tr w:rsidR="0004740D" w14:paraId="3B6101C7" w14:textId="77777777" w:rsidTr="006271D1">
        <w:trPr>
          <w:trHeight w:val="970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B3B257" w14:textId="6FA10B74" w:rsidR="0004740D" w:rsidRDefault="0004740D" w:rsidP="000474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  <w:r w:rsidR="00E164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CD70F9" w14:textId="77777777" w:rsidR="0004740D" w:rsidRDefault="0004740D" w:rsidP="000474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sałata lodowa - foliowana, główka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F73D13C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92E96ED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0</w:t>
            </w:r>
          </w:p>
        </w:tc>
      </w:tr>
      <w:tr w:rsidR="0004740D" w14:paraId="3665CDF2" w14:textId="77777777" w:rsidTr="006271D1">
        <w:trPr>
          <w:trHeight w:val="970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8DF68E" w14:textId="37DB77BC" w:rsidR="0004740D" w:rsidRDefault="0063699C" w:rsidP="000474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  <w:r w:rsidR="00E164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="0004740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384F19" w14:textId="77777777" w:rsidR="0004740D" w:rsidRDefault="0004740D" w:rsidP="000474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słonecznik ziarno - luz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33F3DB0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C2E46FB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</w:t>
            </w:r>
          </w:p>
        </w:tc>
      </w:tr>
      <w:tr w:rsidR="0004740D" w14:paraId="11334E45" w14:textId="77777777" w:rsidTr="006271D1">
        <w:trPr>
          <w:trHeight w:val="970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9A90AE" w14:textId="37683729" w:rsidR="0004740D" w:rsidRDefault="0063699C" w:rsidP="000474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  <w:r w:rsidR="00E164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="0004740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AD6643" w14:textId="77777777" w:rsidR="0004740D" w:rsidRDefault="0004740D" w:rsidP="000474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soczewica czerwona - luz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538E658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2E974D1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21</w:t>
            </w:r>
          </w:p>
        </w:tc>
      </w:tr>
      <w:tr w:rsidR="0004740D" w14:paraId="39F4CD2A" w14:textId="77777777" w:rsidTr="006271D1">
        <w:trPr>
          <w:trHeight w:val="970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4E6675" w14:textId="3B6587A9" w:rsidR="0004740D" w:rsidRDefault="0063699C" w:rsidP="000474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  <w:r w:rsidR="00E164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="0004740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9BF3" w14:textId="77777777" w:rsidR="0004740D" w:rsidRDefault="0004740D" w:rsidP="0004740D">
            <w:pPr>
              <w:rPr>
                <w:rFonts w:ascii="Arial1" w:hAnsi="Arial1"/>
                <w:color w:val="000000"/>
              </w:rPr>
            </w:pPr>
            <w:r>
              <w:rPr>
                <w:rFonts w:ascii="Arial1" w:hAnsi="Arial1"/>
                <w:color w:val="000000"/>
              </w:rPr>
              <w:t>szczypior - Świeży, pęczek, wielkość sezonowa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F14A672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6425648" w14:textId="5FA3F4D6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</w:t>
            </w:r>
            <w:r w:rsidR="00C34581">
              <w:rPr>
                <w:rFonts w:ascii="Arial" w:hAnsi="Arial"/>
                <w:color w:val="000000"/>
                <w:sz w:val="22"/>
                <w:szCs w:val="22"/>
              </w:rPr>
              <w:t>55</w:t>
            </w:r>
          </w:p>
        </w:tc>
      </w:tr>
      <w:tr w:rsidR="0004740D" w14:paraId="049713EE" w14:textId="77777777" w:rsidTr="006271D1">
        <w:trPr>
          <w:trHeight w:val="970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6FA942" w14:textId="7406DBD4" w:rsidR="0004740D" w:rsidRDefault="0063699C" w:rsidP="000474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  <w:r w:rsidR="00E164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  <w:r w:rsidR="0004740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D437B" w14:textId="77777777" w:rsidR="0004740D" w:rsidRDefault="0004740D" w:rsidP="0004740D">
            <w:pPr>
              <w:rPr>
                <w:rFonts w:ascii="Arial1" w:hAnsi="Arial1"/>
                <w:color w:val="000000"/>
              </w:rPr>
            </w:pPr>
            <w:r>
              <w:rPr>
                <w:rFonts w:ascii="Arial1" w:hAnsi="Arial1"/>
                <w:color w:val="000000"/>
              </w:rPr>
              <w:t>śliwka, świeża, sezonowo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CD2C549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CE7683E" w14:textId="0EB4EF11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</w:t>
            </w:r>
            <w:r w:rsidR="0063699C">
              <w:rPr>
                <w:rFonts w:ascii="Arial" w:hAnsi="Arial"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0</w:t>
            </w:r>
          </w:p>
        </w:tc>
      </w:tr>
      <w:tr w:rsidR="0004740D" w14:paraId="106CC8F2" w14:textId="77777777" w:rsidTr="006271D1">
        <w:trPr>
          <w:trHeight w:val="970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E43940" w14:textId="29BF6719" w:rsidR="0004740D" w:rsidRDefault="00EC5238" w:rsidP="000474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  <w:r w:rsidR="00E164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  <w:r w:rsidR="0004740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1108" w14:textId="77777777" w:rsidR="0004740D" w:rsidRDefault="0004740D" w:rsidP="0004740D">
            <w:pPr>
              <w:rPr>
                <w:rFonts w:ascii="Arial1" w:hAnsi="Arial1"/>
                <w:color w:val="000000"/>
              </w:rPr>
            </w:pPr>
            <w:r>
              <w:rPr>
                <w:rFonts w:ascii="Arial1" w:hAnsi="Arial1"/>
                <w:color w:val="000000"/>
              </w:rPr>
              <w:t>szpinak świeży, myty, opakowanie 200g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E1B565E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9CD34BB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6</w:t>
            </w:r>
          </w:p>
        </w:tc>
      </w:tr>
      <w:tr w:rsidR="0004740D" w14:paraId="4BF6A3DA" w14:textId="77777777" w:rsidTr="006271D1">
        <w:trPr>
          <w:trHeight w:val="970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65ABAE" w14:textId="73ECF0C6" w:rsidR="0004740D" w:rsidRDefault="00E16494" w:rsidP="000474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79</w:t>
            </w:r>
            <w:r w:rsidR="0004740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7FBCB" w14:textId="77777777" w:rsidR="0004740D" w:rsidRDefault="0004740D" w:rsidP="0004740D">
            <w:pPr>
              <w:rPr>
                <w:rFonts w:ascii="Arial1" w:hAnsi="Arial1"/>
                <w:color w:val="000000"/>
              </w:rPr>
            </w:pPr>
            <w:r>
              <w:rPr>
                <w:rFonts w:ascii="Arial1" w:hAnsi="Arial1"/>
                <w:color w:val="000000"/>
              </w:rPr>
              <w:t>szczaw świeży, w sezonie, luz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9035C76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0FED9D0" w14:textId="6481A496" w:rsidR="0004740D" w:rsidRDefault="00C34581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</w:t>
            </w:r>
          </w:p>
        </w:tc>
      </w:tr>
      <w:tr w:rsidR="0004740D" w14:paraId="2817757F" w14:textId="77777777" w:rsidTr="006271D1">
        <w:trPr>
          <w:trHeight w:val="970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F8D13D" w14:textId="4F560D10" w:rsidR="0004740D" w:rsidRDefault="0004740D" w:rsidP="000474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  <w:r w:rsidR="00E164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FFDCF" w14:textId="77777777" w:rsidR="0004740D" w:rsidRDefault="0004740D" w:rsidP="0004740D">
            <w:pPr>
              <w:rPr>
                <w:rFonts w:ascii="Arial1" w:hAnsi="Arial1"/>
                <w:color w:val="000000"/>
              </w:rPr>
            </w:pPr>
            <w:r>
              <w:rPr>
                <w:rFonts w:ascii="Arial1" w:hAnsi="Arial1"/>
                <w:color w:val="000000"/>
              </w:rPr>
              <w:t>truskawka świeża - w sezonie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438B037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DCCE26F" w14:textId="746892D8" w:rsidR="0004740D" w:rsidRDefault="0063699C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10</w:t>
            </w:r>
            <w:r w:rsidR="0004740D">
              <w:rPr>
                <w:rFonts w:ascii="Arial" w:hAnsi="Arial"/>
                <w:color w:val="000000"/>
                <w:sz w:val="22"/>
                <w:szCs w:val="22"/>
              </w:rPr>
              <w:t>0</w:t>
            </w:r>
          </w:p>
        </w:tc>
      </w:tr>
      <w:tr w:rsidR="0004740D" w14:paraId="39DADEAE" w14:textId="77777777" w:rsidTr="006271D1">
        <w:trPr>
          <w:trHeight w:val="970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035351" w14:textId="3A4C7828" w:rsidR="0004740D" w:rsidRDefault="0004740D" w:rsidP="000474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  <w:r w:rsidR="00E164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01D85" w14:textId="77777777" w:rsidR="0004740D" w:rsidRDefault="0004740D" w:rsidP="0004740D">
            <w:pPr>
              <w:rPr>
                <w:rFonts w:ascii="Arial1" w:hAnsi="Arial1"/>
                <w:color w:val="000000"/>
              </w:rPr>
            </w:pPr>
            <w:r>
              <w:rPr>
                <w:rFonts w:ascii="Arial1" w:hAnsi="Arial1"/>
                <w:color w:val="000000"/>
              </w:rPr>
              <w:t>winogron - świeży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A996204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952001B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</w:t>
            </w:r>
          </w:p>
        </w:tc>
      </w:tr>
      <w:tr w:rsidR="0004740D" w14:paraId="1D562963" w14:textId="77777777" w:rsidTr="006271D1">
        <w:trPr>
          <w:trHeight w:val="970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9D8F02" w14:textId="7F1324C7" w:rsidR="0004740D" w:rsidRDefault="0004740D" w:rsidP="000474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  <w:r w:rsidR="00E164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3F260" w14:textId="77777777" w:rsidR="0004740D" w:rsidRDefault="0004740D" w:rsidP="0004740D">
            <w:pPr>
              <w:rPr>
                <w:rFonts w:ascii="Arial1" w:hAnsi="Arial1"/>
                <w:color w:val="000000"/>
              </w:rPr>
            </w:pPr>
            <w:r>
              <w:rPr>
                <w:rFonts w:ascii="Arial1" w:hAnsi="Arial1"/>
                <w:color w:val="000000"/>
              </w:rPr>
              <w:t>ziemniaki - konsumpcyjne, późne,skórka bez zielonych zabarwień, bez kiełkujących oczek, wielkość średnia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7F644FC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DC157E8" w14:textId="2266CB54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</w:t>
            </w:r>
            <w:r w:rsidR="00C34581">
              <w:rPr>
                <w:rFonts w:ascii="Arial" w:hAnsi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00</w:t>
            </w:r>
          </w:p>
        </w:tc>
      </w:tr>
      <w:tr w:rsidR="0004740D" w14:paraId="2650B85A" w14:textId="77777777" w:rsidTr="006271D1">
        <w:trPr>
          <w:trHeight w:val="970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7E8718" w14:textId="1564AB44" w:rsidR="0004740D" w:rsidRDefault="0004740D" w:rsidP="000474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  <w:r w:rsidR="00E164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16C2D" w14:textId="77777777" w:rsidR="0004740D" w:rsidRDefault="0004740D" w:rsidP="0004740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ziemniaki - konsumpcyjne, młode,  bez zielonych zabarwień, bez kiełkujących oczek, wielkość średnia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96FC6A1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023BE84" w14:textId="117916AE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6</w:t>
            </w:r>
            <w:r w:rsidR="00C34581">
              <w:rPr>
                <w:rFonts w:ascii="Arial" w:hAnsi="Arial"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0</w:t>
            </w:r>
          </w:p>
        </w:tc>
      </w:tr>
      <w:tr w:rsidR="0004740D" w14:paraId="2BF49A8F" w14:textId="77777777" w:rsidTr="006271D1">
        <w:trPr>
          <w:trHeight w:val="970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BD2BD7" w14:textId="0F6B4083" w:rsidR="0004740D" w:rsidRDefault="0063699C" w:rsidP="000474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  <w:r w:rsidR="00E164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="00EC523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79419" w14:textId="77777777" w:rsidR="0004740D" w:rsidRDefault="0004740D" w:rsidP="0004740D">
            <w:pPr>
              <w:rPr>
                <w:rFonts w:ascii="Arial1" w:hAnsi="Arial1"/>
                <w:color w:val="000000"/>
              </w:rPr>
            </w:pPr>
            <w:r>
              <w:rPr>
                <w:rFonts w:ascii="Arial1" w:hAnsi="Arial1"/>
                <w:color w:val="000000"/>
              </w:rPr>
              <w:t>żurawina suszona - luz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2095761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B69FBFA" w14:textId="77777777" w:rsidR="0004740D" w:rsidRDefault="0004740D" w:rsidP="0004740D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</w:t>
            </w:r>
          </w:p>
        </w:tc>
      </w:tr>
    </w:tbl>
    <w:p w14:paraId="61DA39C9" w14:textId="77777777" w:rsidR="008A5E3A" w:rsidRPr="008A5E3A" w:rsidRDefault="008A5E3A" w:rsidP="00D13954">
      <w:pPr>
        <w:pBdr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</w:pPr>
    </w:p>
    <w:sectPr w:rsidR="008A5E3A" w:rsidRPr="008A5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1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B795F"/>
    <w:multiLevelType w:val="hybridMultilevel"/>
    <w:tmpl w:val="292E53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E6B39"/>
    <w:multiLevelType w:val="multilevel"/>
    <w:tmpl w:val="60F85E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C1822"/>
    <w:multiLevelType w:val="hybridMultilevel"/>
    <w:tmpl w:val="FFF87F74"/>
    <w:lvl w:ilvl="0" w:tplc="0415000F">
      <w:start w:val="1"/>
      <w:numFmt w:val="decimal"/>
      <w:lvlText w:val="%1."/>
      <w:lvlJc w:val="left"/>
    </w:lvl>
    <w:lvl w:ilvl="1" w:tplc="F5C2C7B8">
      <w:start w:val="1"/>
      <w:numFmt w:val="bullet"/>
      <w:lvlText w:val=""/>
      <w:lvlJc w:val="left"/>
    </w:lvl>
    <w:lvl w:ilvl="2" w:tplc="923EFBEC">
      <w:start w:val="1"/>
      <w:numFmt w:val="bullet"/>
      <w:lvlText w:val=""/>
      <w:lvlJc w:val="left"/>
    </w:lvl>
    <w:lvl w:ilvl="3" w:tplc="190E83F6">
      <w:start w:val="1"/>
      <w:numFmt w:val="bullet"/>
      <w:lvlText w:val=""/>
      <w:lvlJc w:val="left"/>
    </w:lvl>
    <w:lvl w:ilvl="4" w:tplc="FC16A024">
      <w:start w:val="1"/>
      <w:numFmt w:val="bullet"/>
      <w:lvlText w:val=""/>
      <w:lvlJc w:val="left"/>
    </w:lvl>
    <w:lvl w:ilvl="5" w:tplc="197E3EE8">
      <w:start w:val="1"/>
      <w:numFmt w:val="bullet"/>
      <w:lvlText w:val=""/>
      <w:lvlJc w:val="left"/>
    </w:lvl>
    <w:lvl w:ilvl="6" w:tplc="CC764840">
      <w:start w:val="1"/>
      <w:numFmt w:val="bullet"/>
      <w:lvlText w:val=""/>
      <w:lvlJc w:val="left"/>
    </w:lvl>
    <w:lvl w:ilvl="7" w:tplc="435CB68C">
      <w:start w:val="1"/>
      <w:numFmt w:val="bullet"/>
      <w:lvlText w:val=""/>
      <w:lvlJc w:val="left"/>
    </w:lvl>
    <w:lvl w:ilvl="8" w:tplc="9332678C">
      <w:start w:val="1"/>
      <w:numFmt w:val="bullet"/>
      <w:lvlText w:val=""/>
      <w:lvlJc w:val="left"/>
    </w:lvl>
  </w:abstractNum>
  <w:abstractNum w:abstractNumId="3" w15:restartNumberingAfterBreak="0">
    <w:nsid w:val="6FF0174D"/>
    <w:multiLevelType w:val="hybridMultilevel"/>
    <w:tmpl w:val="866A22EC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474233">
    <w:abstractNumId w:val="1"/>
  </w:num>
  <w:num w:numId="2" w16cid:durableId="1021398043">
    <w:abstractNumId w:val="3"/>
  </w:num>
  <w:num w:numId="3" w16cid:durableId="652223143">
    <w:abstractNumId w:val="0"/>
  </w:num>
  <w:num w:numId="4" w16cid:durableId="278411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E3A"/>
    <w:rsid w:val="0004740D"/>
    <w:rsid w:val="000B44EB"/>
    <w:rsid w:val="000E1F6B"/>
    <w:rsid w:val="001D6888"/>
    <w:rsid w:val="002004C5"/>
    <w:rsid w:val="002412B7"/>
    <w:rsid w:val="002462A3"/>
    <w:rsid w:val="00411DE6"/>
    <w:rsid w:val="004152CC"/>
    <w:rsid w:val="00426676"/>
    <w:rsid w:val="004503A1"/>
    <w:rsid w:val="004A16D5"/>
    <w:rsid w:val="005C03D0"/>
    <w:rsid w:val="0063699C"/>
    <w:rsid w:val="006653C7"/>
    <w:rsid w:val="00713C3F"/>
    <w:rsid w:val="0087513C"/>
    <w:rsid w:val="00897214"/>
    <w:rsid w:val="008A5E3A"/>
    <w:rsid w:val="009216A5"/>
    <w:rsid w:val="00AE1682"/>
    <w:rsid w:val="00BB51D8"/>
    <w:rsid w:val="00BF7C89"/>
    <w:rsid w:val="00C34581"/>
    <w:rsid w:val="00C87DDA"/>
    <w:rsid w:val="00D13954"/>
    <w:rsid w:val="00D2578C"/>
    <w:rsid w:val="00DC286E"/>
    <w:rsid w:val="00DD2D22"/>
    <w:rsid w:val="00E16494"/>
    <w:rsid w:val="00E21BCB"/>
    <w:rsid w:val="00EC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42C8B"/>
  <w15:chartTrackingRefBased/>
  <w15:docId w15:val="{76EF7437-516C-43E2-94FD-8FA31797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E3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1941</Words>
  <Characters>11649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admin</cp:lastModifiedBy>
  <cp:revision>33</cp:revision>
  <dcterms:created xsi:type="dcterms:W3CDTF">2022-12-02T22:28:00Z</dcterms:created>
  <dcterms:modified xsi:type="dcterms:W3CDTF">2023-11-26T15:58:00Z</dcterms:modified>
</cp:coreProperties>
</file>